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9D52B" w14:textId="5C628836" w:rsidR="00A63BCC" w:rsidRPr="0059000F" w:rsidRDefault="00DD65C4" w:rsidP="00892E81">
      <w:pPr>
        <w:jc w:val="right"/>
        <w:rPr>
          <w:lang w:val="en-IE"/>
        </w:rPr>
      </w:pPr>
      <w:r>
        <w:rPr>
          <w:noProof/>
        </w:rPr>
        <w:drawing>
          <wp:anchor distT="0" distB="0" distL="114300" distR="114300" simplePos="0" relativeHeight="251658240" behindDoc="0" locked="0" layoutInCell="1" allowOverlap="1" wp14:anchorId="7799115A" wp14:editId="0E3847D1">
            <wp:simplePos x="0" y="0"/>
            <wp:positionH relativeFrom="column">
              <wp:posOffset>4274820</wp:posOffset>
            </wp:positionH>
            <wp:positionV relativeFrom="paragraph">
              <wp:posOffset>-615950</wp:posOffset>
            </wp:positionV>
            <wp:extent cx="1701595" cy="1170932"/>
            <wp:effectExtent l="152400" t="177800" r="203835" b="2520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_POS_10.png"/>
                    <pic:cNvPicPr/>
                  </pic:nvPicPr>
                  <pic:blipFill>
                    <a:blip r:embed="rId8">
                      <a:extLst>
                        <a:ext uri="{28A0092B-C50C-407E-A947-70E740481C1C}">
                          <a14:useLocalDpi xmlns:a14="http://schemas.microsoft.com/office/drawing/2010/main" val="0"/>
                        </a:ext>
                      </a:extLst>
                    </a:blip>
                    <a:stretch>
                      <a:fillRect/>
                    </a:stretch>
                  </pic:blipFill>
                  <pic:spPr>
                    <a:xfrm rot="518106">
                      <a:off x="0" y="0"/>
                      <a:ext cx="1701595" cy="1170932"/>
                    </a:xfrm>
                    <a:prstGeom prst="rect">
                      <a:avLst/>
                    </a:prstGeom>
                    <a:ln w="28575" cap="sq">
                      <a:solidFill>
                        <a:srgbClr val="00B0F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Look w:val="0400" w:firstRow="0" w:lastRow="0" w:firstColumn="0" w:lastColumn="0" w:noHBand="0" w:noVBand="1"/>
      </w:tblPr>
      <w:tblGrid>
        <w:gridCol w:w="1696"/>
        <w:gridCol w:w="1699"/>
        <w:gridCol w:w="1562"/>
        <w:gridCol w:w="4053"/>
      </w:tblGrid>
      <w:tr w:rsidR="00892E81" w:rsidRPr="00896757" w14:paraId="4D967DEA" w14:textId="77777777" w:rsidTr="007360D5">
        <w:tc>
          <w:tcPr>
            <w:tcW w:w="941" w:type="pct"/>
            <w:tcBorders>
              <w:top w:val="single" w:sz="4" w:space="0" w:color="auto"/>
              <w:left w:val="single" w:sz="4" w:space="0" w:color="auto"/>
              <w:bottom w:val="single" w:sz="4" w:space="0" w:color="auto"/>
              <w:right w:val="single" w:sz="4" w:space="0" w:color="auto"/>
            </w:tcBorders>
            <w:shd w:val="clear" w:color="auto" w:fill="auto"/>
          </w:tcPr>
          <w:p w14:paraId="51C3C32A" w14:textId="77777777" w:rsidR="00A63BCC" w:rsidRPr="00896757" w:rsidRDefault="00A63BCC" w:rsidP="00FD75DD">
            <w:pPr>
              <w:spacing w:before="100" w:beforeAutospacing="1" w:after="100" w:afterAutospacing="1"/>
              <w:rPr>
                <w:b/>
                <w:sz w:val="20"/>
                <w:szCs w:val="20"/>
                <w:lang w:val="en-IE"/>
              </w:rPr>
            </w:pPr>
            <w:bookmarkStart w:id="0" w:name="_Hlk497812093"/>
            <w:r w:rsidRPr="00896757">
              <w:rPr>
                <w:b/>
                <w:sz w:val="20"/>
                <w:szCs w:val="20"/>
                <w:lang w:val="en-IE"/>
              </w:rPr>
              <w:t>Class</w:t>
            </w:r>
          </w:p>
        </w:tc>
        <w:tc>
          <w:tcPr>
            <w:tcW w:w="9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2F55A" w14:textId="42643EFE" w:rsidR="00A63BCC" w:rsidRPr="00896757" w:rsidRDefault="00FD75DD" w:rsidP="00FD75DD">
            <w:pPr>
              <w:spacing w:before="100" w:beforeAutospacing="1" w:after="100" w:afterAutospacing="1"/>
              <w:rPr>
                <w:sz w:val="20"/>
                <w:szCs w:val="20"/>
                <w:lang w:val="en-IE"/>
              </w:rPr>
            </w:pPr>
            <w:r>
              <w:rPr>
                <w:sz w:val="20"/>
                <w:szCs w:val="20"/>
                <w:lang w:val="en-IE"/>
              </w:rPr>
              <w:t>Junior</w:t>
            </w:r>
            <w:r w:rsidR="00A63BCC" w:rsidRPr="00896757">
              <w:rPr>
                <w:sz w:val="20"/>
                <w:szCs w:val="20"/>
                <w:lang w:val="en-IE"/>
              </w:rPr>
              <w:t xml:space="preserve"> Infants</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B6864" w14:textId="77777777" w:rsidR="00A63BCC" w:rsidRPr="00896757" w:rsidRDefault="00A63BCC" w:rsidP="00FD75DD">
            <w:pPr>
              <w:spacing w:before="100" w:beforeAutospacing="1" w:after="100" w:afterAutospacing="1"/>
              <w:rPr>
                <w:b/>
                <w:sz w:val="20"/>
                <w:szCs w:val="20"/>
                <w:lang w:val="en-IE"/>
              </w:rPr>
            </w:pPr>
            <w:r w:rsidRPr="00896757">
              <w:rPr>
                <w:b/>
                <w:sz w:val="20"/>
                <w:szCs w:val="20"/>
                <w:lang w:val="en-IE"/>
              </w:rPr>
              <w:t>Theme</w:t>
            </w:r>
          </w:p>
        </w:tc>
        <w:tc>
          <w:tcPr>
            <w:tcW w:w="2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0B757" w14:textId="0D50F118" w:rsidR="00A63BCC" w:rsidRPr="00896757" w:rsidRDefault="005A5FDB" w:rsidP="00FD75DD">
            <w:pPr>
              <w:spacing w:before="100" w:beforeAutospacing="1" w:after="100" w:afterAutospacing="1"/>
              <w:rPr>
                <w:sz w:val="20"/>
                <w:szCs w:val="20"/>
                <w:lang w:val="en-IE"/>
              </w:rPr>
            </w:pPr>
            <w:r>
              <w:rPr>
                <w:sz w:val="20"/>
                <w:szCs w:val="20"/>
                <w:lang w:val="en-IE"/>
              </w:rPr>
              <w:t>School</w:t>
            </w:r>
          </w:p>
        </w:tc>
      </w:tr>
      <w:tr w:rsidR="00892E81" w:rsidRPr="00896757" w14:paraId="0A2EE154" w14:textId="77777777" w:rsidTr="007360D5">
        <w:tc>
          <w:tcPr>
            <w:tcW w:w="941" w:type="pct"/>
            <w:tcBorders>
              <w:top w:val="single" w:sz="4" w:space="0" w:color="auto"/>
              <w:left w:val="single" w:sz="4" w:space="0" w:color="auto"/>
              <w:bottom w:val="single" w:sz="4" w:space="0" w:color="auto"/>
              <w:right w:val="single" w:sz="4" w:space="0" w:color="auto"/>
            </w:tcBorders>
            <w:shd w:val="clear" w:color="auto" w:fill="auto"/>
          </w:tcPr>
          <w:p w14:paraId="216956C5" w14:textId="77777777" w:rsidR="00A63BCC" w:rsidRPr="00896757" w:rsidRDefault="00A63BCC" w:rsidP="00FD75DD">
            <w:pPr>
              <w:spacing w:before="100" w:beforeAutospacing="1" w:after="100" w:afterAutospacing="1"/>
              <w:rPr>
                <w:b/>
                <w:sz w:val="20"/>
                <w:szCs w:val="20"/>
                <w:lang w:val="en-IE"/>
              </w:rPr>
            </w:pPr>
            <w:r w:rsidRPr="00896757">
              <w:rPr>
                <w:b/>
                <w:sz w:val="20"/>
                <w:szCs w:val="20"/>
                <w:lang w:val="en-IE"/>
              </w:rPr>
              <w:t>Unit</w:t>
            </w:r>
          </w:p>
        </w:tc>
        <w:tc>
          <w:tcPr>
            <w:tcW w:w="9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29875" w14:textId="1CBEAFFA" w:rsidR="00A63BCC" w:rsidRPr="00896757" w:rsidRDefault="00FD75DD" w:rsidP="00FD75DD">
            <w:pPr>
              <w:spacing w:before="100" w:beforeAutospacing="1" w:after="100" w:afterAutospacing="1"/>
              <w:rPr>
                <w:sz w:val="20"/>
                <w:szCs w:val="20"/>
                <w:lang w:val="en-IE"/>
              </w:rPr>
            </w:pPr>
            <w:r>
              <w:rPr>
                <w:sz w:val="20"/>
                <w:szCs w:val="20"/>
                <w:lang w:val="en-IE"/>
              </w:rPr>
              <w:t>1</w:t>
            </w:r>
            <w:r w:rsidR="005A5FDB">
              <w:rPr>
                <w:sz w:val="20"/>
                <w:szCs w:val="20"/>
                <w:lang w:val="en-IE"/>
              </w:rPr>
              <w:t>0</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FB8FC" w14:textId="77777777" w:rsidR="00A63BCC" w:rsidRPr="00896757" w:rsidRDefault="00A63BCC" w:rsidP="00FD75DD">
            <w:pPr>
              <w:spacing w:before="100" w:beforeAutospacing="1" w:after="100" w:afterAutospacing="1"/>
              <w:rPr>
                <w:b/>
                <w:sz w:val="20"/>
                <w:szCs w:val="20"/>
                <w:lang w:val="en-IE"/>
              </w:rPr>
            </w:pPr>
            <w:r w:rsidRPr="00896757">
              <w:rPr>
                <w:b/>
                <w:sz w:val="20"/>
                <w:szCs w:val="20"/>
                <w:lang w:val="en-IE"/>
              </w:rPr>
              <w:t>Subtheme</w:t>
            </w:r>
          </w:p>
        </w:tc>
        <w:tc>
          <w:tcPr>
            <w:tcW w:w="2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89EC0" w14:textId="7E1C9255" w:rsidR="00A63BCC" w:rsidRPr="00896757" w:rsidRDefault="005A5FDB" w:rsidP="00FD75DD">
            <w:pPr>
              <w:spacing w:before="100" w:beforeAutospacing="1" w:after="100" w:afterAutospacing="1"/>
              <w:rPr>
                <w:sz w:val="20"/>
                <w:szCs w:val="20"/>
                <w:lang w:val="en-IE"/>
              </w:rPr>
            </w:pPr>
            <w:r>
              <w:rPr>
                <w:sz w:val="20"/>
                <w:szCs w:val="20"/>
                <w:lang w:val="en-IE"/>
              </w:rPr>
              <w:t xml:space="preserve">My </w:t>
            </w:r>
            <w:r w:rsidR="00CC2FBC">
              <w:rPr>
                <w:sz w:val="20"/>
                <w:szCs w:val="20"/>
                <w:lang w:val="en-IE"/>
              </w:rPr>
              <w:t>c</w:t>
            </w:r>
            <w:r>
              <w:rPr>
                <w:sz w:val="20"/>
                <w:szCs w:val="20"/>
                <w:lang w:val="en-IE"/>
              </w:rPr>
              <w:t>lassroom</w:t>
            </w:r>
          </w:p>
        </w:tc>
      </w:tr>
      <w:tr w:rsidR="007360D5" w:rsidRPr="00896757" w14:paraId="742BC1BE" w14:textId="77777777" w:rsidTr="007360D5">
        <w:trPr>
          <w:trHeight w:val="206"/>
        </w:trPr>
        <w:tc>
          <w:tcPr>
            <w:tcW w:w="941" w:type="pct"/>
            <w:tcBorders>
              <w:top w:val="single" w:sz="4" w:space="0" w:color="auto"/>
              <w:left w:val="single" w:sz="4" w:space="0" w:color="auto"/>
              <w:bottom w:val="single" w:sz="4" w:space="0" w:color="auto"/>
              <w:right w:val="single" w:sz="4" w:space="0" w:color="auto"/>
            </w:tcBorders>
            <w:shd w:val="clear" w:color="auto" w:fill="auto"/>
          </w:tcPr>
          <w:p w14:paraId="572907A3" w14:textId="148333C8" w:rsidR="007360D5" w:rsidRPr="007360D5" w:rsidRDefault="007360D5" w:rsidP="00FD75DD">
            <w:pPr>
              <w:spacing w:before="100" w:beforeAutospacing="1" w:after="100" w:afterAutospacing="1"/>
              <w:rPr>
                <w:b/>
                <w:sz w:val="20"/>
                <w:szCs w:val="20"/>
                <w:lang w:val="en-IE"/>
              </w:rPr>
            </w:pPr>
            <w:r w:rsidRPr="007360D5">
              <w:rPr>
                <w:b/>
                <w:sz w:val="20"/>
                <w:szCs w:val="20"/>
                <w:lang w:val="en-IE"/>
              </w:rPr>
              <w:t xml:space="preserve">Unit </w:t>
            </w:r>
            <w:r w:rsidR="005A7BC0">
              <w:rPr>
                <w:b/>
                <w:sz w:val="20"/>
                <w:szCs w:val="20"/>
                <w:lang w:val="en-IE"/>
              </w:rPr>
              <w:t>g</w:t>
            </w:r>
            <w:r w:rsidRPr="007360D5">
              <w:rPr>
                <w:b/>
                <w:sz w:val="20"/>
                <w:szCs w:val="20"/>
                <w:lang w:val="en-IE"/>
              </w:rPr>
              <w:t>enre</w:t>
            </w:r>
          </w:p>
        </w:tc>
        <w:tc>
          <w:tcPr>
            <w:tcW w:w="405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6DD11" w14:textId="521FEF2E" w:rsidR="007360D5" w:rsidRPr="007360D5" w:rsidRDefault="007360D5" w:rsidP="00FD75DD">
            <w:pPr>
              <w:spacing w:before="100" w:beforeAutospacing="1" w:after="100" w:afterAutospacing="1"/>
              <w:contextualSpacing/>
              <w:rPr>
                <w:sz w:val="20"/>
                <w:szCs w:val="20"/>
                <w:lang w:val="en-IE"/>
              </w:rPr>
            </w:pPr>
            <w:r w:rsidRPr="007360D5">
              <w:rPr>
                <w:sz w:val="20"/>
                <w:szCs w:val="20"/>
                <w:lang w:val="en-IE"/>
              </w:rPr>
              <w:t>Recount</w:t>
            </w:r>
          </w:p>
        </w:tc>
      </w:tr>
      <w:tr w:rsidR="00A63BCC" w:rsidRPr="00896757" w14:paraId="154A8715" w14:textId="77777777" w:rsidTr="007360D5">
        <w:trPr>
          <w:trHeight w:val="997"/>
        </w:trPr>
        <w:tc>
          <w:tcPr>
            <w:tcW w:w="941" w:type="pct"/>
            <w:tcBorders>
              <w:top w:val="single" w:sz="4" w:space="0" w:color="auto"/>
              <w:left w:val="single" w:sz="4" w:space="0" w:color="auto"/>
              <w:bottom w:val="single" w:sz="4" w:space="0" w:color="auto"/>
              <w:right w:val="single" w:sz="4" w:space="0" w:color="auto"/>
            </w:tcBorders>
            <w:shd w:val="clear" w:color="auto" w:fill="auto"/>
          </w:tcPr>
          <w:p w14:paraId="4387021F" w14:textId="77777777" w:rsidR="00A63BCC" w:rsidRPr="00896757" w:rsidRDefault="00A63BCC" w:rsidP="00FD75DD">
            <w:pPr>
              <w:spacing w:before="100" w:beforeAutospacing="1" w:after="100" w:afterAutospacing="1"/>
              <w:rPr>
                <w:b/>
                <w:sz w:val="20"/>
                <w:szCs w:val="20"/>
                <w:lang w:val="en-IE"/>
              </w:rPr>
            </w:pPr>
            <w:r w:rsidRPr="00896757">
              <w:rPr>
                <w:b/>
                <w:sz w:val="20"/>
                <w:szCs w:val="20"/>
                <w:lang w:val="en-IE"/>
              </w:rPr>
              <w:t>Vocabulary</w:t>
            </w:r>
          </w:p>
        </w:tc>
        <w:tc>
          <w:tcPr>
            <w:tcW w:w="405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9385A" w14:textId="7740838F" w:rsidR="00A63BCC" w:rsidRPr="00896757" w:rsidRDefault="00A63BCC" w:rsidP="00FD75DD">
            <w:pPr>
              <w:spacing w:before="100" w:beforeAutospacing="1" w:after="100" w:afterAutospacing="1"/>
              <w:contextualSpacing/>
              <w:rPr>
                <w:sz w:val="20"/>
                <w:szCs w:val="20"/>
                <w:lang w:val="en-IE"/>
              </w:rPr>
            </w:pPr>
            <w:r w:rsidRPr="00896757">
              <w:rPr>
                <w:sz w:val="20"/>
                <w:szCs w:val="20"/>
                <w:lang w:val="en-IE"/>
              </w:rPr>
              <w:t xml:space="preserve">Tier 1 examples: </w:t>
            </w:r>
            <w:r w:rsidR="005A5FDB">
              <w:rPr>
                <w:sz w:val="20"/>
                <w:szCs w:val="20"/>
                <w:lang w:val="en-IE"/>
              </w:rPr>
              <w:t>snake, missing, between, worried, nervous, cupboard</w:t>
            </w:r>
          </w:p>
          <w:p w14:paraId="38A3AD69" w14:textId="375B631F" w:rsidR="00A63BCC" w:rsidRPr="00FD75DD" w:rsidRDefault="00A63BCC" w:rsidP="005A5FDB">
            <w:pPr>
              <w:spacing w:before="100" w:beforeAutospacing="1" w:after="100" w:afterAutospacing="1"/>
              <w:contextualSpacing/>
              <w:rPr>
                <w:sz w:val="20"/>
                <w:szCs w:val="20"/>
                <w:lang w:val="en-IE"/>
              </w:rPr>
            </w:pPr>
            <w:r w:rsidRPr="00896757">
              <w:rPr>
                <w:sz w:val="20"/>
                <w:szCs w:val="20"/>
                <w:lang w:val="en-IE"/>
              </w:rPr>
              <w:t>Tier 2 examp</w:t>
            </w:r>
            <w:r w:rsidR="0059000F" w:rsidRPr="00896757">
              <w:rPr>
                <w:sz w:val="20"/>
                <w:szCs w:val="20"/>
                <w:lang w:val="en-IE"/>
              </w:rPr>
              <w:t xml:space="preserve">les: </w:t>
            </w:r>
            <w:r w:rsidR="005A5FDB">
              <w:rPr>
                <w:sz w:val="20"/>
                <w:szCs w:val="20"/>
                <w:lang w:val="en-IE"/>
              </w:rPr>
              <w:t>slid, escaped, anxious, library, bending, hiding, aside</w:t>
            </w:r>
          </w:p>
          <w:p w14:paraId="7A407161" w14:textId="47F67C8B" w:rsidR="00A63BCC" w:rsidRPr="00896757" w:rsidRDefault="00A63BCC" w:rsidP="005A5FDB">
            <w:pPr>
              <w:spacing w:before="100" w:beforeAutospacing="1" w:after="100" w:afterAutospacing="1"/>
              <w:contextualSpacing/>
              <w:rPr>
                <w:sz w:val="20"/>
                <w:szCs w:val="20"/>
                <w:lang w:val="en-IE"/>
              </w:rPr>
            </w:pPr>
            <w:r w:rsidRPr="00896757">
              <w:rPr>
                <w:sz w:val="20"/>
                <w:szCs w:val="20"/>
                <w:lang w:val="en-IE"/>
              </w:rPr>
              <w:t xml:space="preserve">Tier 3 examples: </w:t>
            </w:r>
            <w:r w:rsidR="005A5FDB">
              <w:rPr>
                <w:sz w:val="20"/>
                <w:szCs w:val="20"/>
                <w:lang w:val="en-IE"/>
              </w:rPr>
              <w:t>slithered, peering, terrified, nervously</w:t>
            </w:r>
          </w:p>
        </w:tc>
      </w:tr>
      <w:tr w:rsidR="00F7314E" w:rsidRPr="00896757" w14:paraId="7F695CF2" w14:textId="77777777" w:rsidTr="007360D5">
        <w:trPr>
          <w:trHeight w:val="191"/>
        </w:trPr>
        <w:tc>
          <w:tcPr>
            <w:tcW w:w="941" w:type="pct"/>
            <w:tcBorders>
              <w:top w:val="single" w:sz="4" w:space="0" w:color="auto"/>
              <w:left w:val="single" w:sz="4" w:space="0" w:color="auto"/>
              <w:bottom w:val="single" w:sz="4" w:space="0" w:color="auto"/>
              <w:right w:val="single" w:sz="4" w:space="0" w:color="auto"/>
            </w:tcBorders>
            <w:shd w:val="clear" w:color="auto" w:fill="auto"/>
          </w:tcPr>
          <w:p w14:paraId="2DBFCC99" w14:textId="1A7CF2DF" w:rsidR="00F7314E" w:rsidRPr="00896757" w:rsidRDefault="00F7314E" w:rsidP="00FD75DD">
            <w:pPr>
              <w:spacing w:before="100" w:beforeAutospacing="1" w:after="100" w:afterAutospacing="1"/>
              <w:rPr>
                <w:b/>
                <w:sz w:val="20"/>
                <w:szCs w:val="20"/>
                <w:lang w:val="en-IE"/>
              </w:rPr>
            </w:pPr>
            <w:r>
              <w:rPr>
                <w:b/>
                <w:sz w:val="20"/>
                <w:szCs w:val="20"/>
                <w:lang w:val="en-IE"/>
              </w:rPr>
              <w:t>Lesson Resources</w:t>
            </w:r>
          </w:p>
        </w:tc>
        <w:tc>
          <w:tcPr>
            <w:tcW w:w="405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8E080" w14:textId="057A7A34" w:rsidR="00F7314E" w:rsidRPr="00896757" w:rsidRDefault="00F7314E" w:rsidP="00FD75DD">
            <w:pPr>
              <w:spacing w:before="100" w:beforeAutospacing="1" w:after="100" w:afterAutospacing="1"/>
              <w:contextualSpacing/>
              <w:rPr>
                <w:sz w:val="20"/>
                <w:szCs w:val="20"/>
                <w:lang w:val="en-IE"/>
              </w:rPr>
            </w:pPr>
            <w:r>
              <w:rPr>
                <w:sz w:val="20"/>
                <w:szCs w:val="20"/>
                <w:lang w:val="en-IE"/>
              </w:rPr>
              <w:t>Multimedia links</w:t>
            </w:r>
          </w:p>
        </w:tc>
      </w:tr>
      <w:tr w:rsidR="00892E81" w:rsidRPr="00896757" w14:paraId="103B2F6F" w14:textId="77777777" w:rsidTr="007360D5">
        <w:tc>
          <w:tcPr>
            <w:tcW w:w="941" w:type="pct"/>
            <w:tcBorders>
              <w:top w:val="single" w:sz="4" w:space="0" w:color="auto"/>
              <w:left w:val="nil"/>
              <w:bottom w:val="single" w:sz="4" w:space="0" w:color="auto"/>
              <w:right w:val="nil"/>
            </w:tcBorders>
            <w:shd w:val="clear" w:color="auto" w:fill="auto"/>
          </w:tcPr>
          <w:p w14:paraId="5B2CC1B6" w14:textId="77777777" w:rsidR="00892E81" w:rsidRPr="00896757" w:rsidRDefault="00892E81" w:rsidP="00FD75DD">
            <w:pPr>
              <w:spacing w:before="100" w:beforeAutospacing="1" w:after="100" w:afterAutospacing="1"/>
              <w:rPr>
                <w:b/>
                <w:sz w:val="20"/>
                <w:szCs w:val="20"/>
                <w:lang w:val="en-IE"/>
              </w:rPr>
            </w:pPr>
          </w:p>
        </w:tc>
        <w:tc>
          <w:tcPr>
            <w:tcW w:w="4059" w:type="pct"/>
            <w:gridSpan w:val="3"/>
            <w:tcBorders>
              <w:top w:val="single" w:sz="4" w:space="0" w:color="auto"/>
              <w:left w:val="nil"/>
              <w:bottom w:val="single" w:sz="4" w:space="0" w:color="auto"/>
              <w:right w:val="nil"/>
            </w:tcBorders>
            <w:shd w:val="clear" w:color="auto" w:fill="FFFFFF" w:themeFill="background1"/>
            <w:vAlign w:val="center"/>
          </w:tcPr>
          <w:p w14:paraId="5F105289" w14:textId="77777777" w:rsidR="00892E81" w:rsidRPr="00896757" w:rsidRDefault="00892E81" w:rsidP="00FD75DD">
            <w:pPr>
              <w:spacing w:before="100" w:beforeAutospacing="1" w:after="100" w:afterAutospacing="1"/>
              <w:contextualSpacing/>
              <w:rPr>
                <w:sz w:val="20"/>
                <w:szCs w:val="20"/>
                <w:lang w:val="en-IE"/>
              </w:rPr>
            </w:pPr>
          </w:p>
        </w:tc>
      </w:tr>
      <w:tr w:rsidR="00892E81" w:rsidRPr="00896757" w14:paraId="62B994E0" w14:textId="77777777" w:rsidTr="00F7314E">
        <w:trPr>
          <w:trHeight w:val="353"/>
        </w:trPr>
        <w:tc>
          <w:tcPr>
            <w:tcW w:w="941" w:type="pct"/>
            <w:tcBorders>
              <w:top w:val="single" w:sz="4" w:space="0" w:color="auto"/>
              <w:left w:val="single" w:sz="4" w:space="0" w:color="auto"/>
              <w:bottom w:val="single" w:sz="4" w:space="0" w:color="auto"/>
              <w:right w:val="single" w:sz="4" w:space="0" w:color="auto"/>
            </w:tcBorders>
            <w:shd w:val="clear" w:color="auto" w:fill="48C4DA"/>
            <w:vAlign w:val="center"/>
          </w:tcPr>
          <w:p w14:paraId="49976ABF" w14:textId="6E5FD64D" w:rsidR="00A63BCC" w:rsidRPr="00896757" w:rsidRDefault="00FB14B5" w:rsidP="0078590C">
            <w:pPr>
              <w:spacing w:before="100" w:beforeAutospacing="1" w:after="100" w:afterAutospacing="1"/>
              <w:rPr>
                <w:b/>
                <w:color w:val="FFFFFF" w:themeColor="background1"/>
                <w:sz w:val="20"/>
                <w:szCs w:val="20"/>
                <w:lang w:val="en-IE"/>
              </w:rPr>
            </w:pPr>
            <w:r w:rsidRPr="00896757">
              <w:rPr>
                <w:b/>
                <w:color w:val="FFFFFF" w:themeColor="background1"/>
                <w:sz w:val="20"/>
                <w:szCs w:val="20"/>
                <w:lang w:val="en-IE"/>
              </w:rPr>
              <w:t>Element</w:t>
            </w:r>
          </w:p>
        </w:tc>
        <w:tc>
          <w:tcPr>
            <w:tcW w:w="943" w:type="pct"/>
            <w:tcBorders>
              <w:top w:val="single" w:sz="4" w:space="0" w:color="auto"/>
              <w:left w:val="single" w:sz="4" w:space="0" w:color="auto"/>
              <w:bottom w:val="single" w:sz="4" w:space="0" w:color="auto"/>
              <w:right w:val="single" w:sz="4" w:space="0" w:color="auto"/>
            </w:tcBorders>
            <w:shd w:val="clear" w:color="auto" w:fill="48C4DA"/>
            <w:vAlign w:val="center"/>
          </w:tcPr>
          <w:p w14:paraId="50E70EC8" w14:textId="77777777" w:rsidR="00A63BCC" w:rsidRPr="00896757" w:rsidRDefault="00A63BCC" w:rsidP="0078590C">
            <w:pPr>
              <w:spacing w:before="100" w:beforeAutospacing="1" w:after="100" w:afterAutospacing="1"/>
              <w:rPr>
                <w:b/>
                <w:color w:val="FFFFFF" w:themeColor="background1"/>
                <w:sz w:val="20"/>
                <w:szCs w:val="20"/>
                <w:lang w:val="en-IE"/>
              </w:rPr>
            </w:pPr>
            <w:r w:rsidRPr="00896757">
              <w:rPr>
                <w:b/>
                <w:color w:val="FFFFFF" w:themeColor="background1"/>
                <w:sz w:val="20"/>
                <w:szCs w:val="20"/>
                <w:lang w:val="en-IE"/>
              </w:rPr>
              <w:t>Learning Outcome</w:t>
            </w:r>
          </w:p>
        </w:tc>
        <w:tc>
          <w:tcPr>
            <w:tcW w:w="3116" w:type="pct"/>
            <w:gridSpan w:val="2"/>
            <w:tcBorders>
              <w:top w:val="single" w:sz="4" w:space="0" w:color="auto"/>
              <w:left w:val="single" w:sz="4" w:space="0" w:color="auto"/>
              <w:bottom w:val="single" w:sz="4" w:space="0" w:color="auto"/>
              <w:right w:val="single" w:sz="4" w:space="0" w:color="auto"/>
            </w:tcBorders>
            <w:shd w:val="clear" w:color="auto" w:fill="48C4DA"/>
            <w:vAlign w:val="center"/>
          </w:tcPr>
          <w:p w14:paraId="4B2EEFFD" w14:textId="1BA622D3" w:rsidR="00A63BCC" w:rsidRPr="00896757" w:rsidRDefault="003852A3" w:rsidP="0078590C">
            <w:pPr>
              <w:spacing w:before="100" w:beforeAutospacing="1" w:after="100" w:afterAutospacing="1"/>
              <w:rPr>
                <w:b/>
                <w:color w:val="FFFFFF" w:themeColor="background1"/>
                <w:sz w:val="20"/>
                <w:szCs w:val="20"/>
                <w:lang w:val="en-IE"/>
              </w:rPr>
            </w:pPr>
            <w:r>
              <w:rPr>
                <w:b/>
                <w:color w:val="FFFFFF" w:themeColor="background1"/>
                <w:sz w:val="20"/>
                <w:szCs w:val="20"/>
                <w:lang w:val="en-IE"/>
              </w:rPr>
              <w:t>The child should be able to</w:t>
            </w:r>
            <w:r w:rsidR="007D1590">
              <w:rPr>
                <w:b/>
                <w:color w:val="FFFFFF" w:themeColor="background1"/>
                <w:sz w:val="20"/>
                <w:szCs w:val="20"/>
                <w:lang w:val="en-IE"/>
              </w:rPr>
              <w:t xml:space="preserve"> </w:t>
            </w:r>
            <w:r>
              <w:rPr>
                <w:b/>
                <w:color w:val="FFFFFF" w:themeColor="background1"/>
                <w:sz w:val="20"/>
                <w:szCs w:val="20"/>
                <w:lang w:val="en-IE"/>
              </w:rPr>
              <w:t>…</w:t>
            </w:r>
          </w:p>
        </w:tc>
      </w:tr>
      <w:tr w:rsidR="003377D4" w:rsidRPr="00896757" w14:paraId="77CA9938" w14:textId="77777777" w:rsidTr="007C4358">
        <w:trPr>
          <w:trHeight w:val="284"/>
        </w:trPr>
        <w:tc>
          <w:tcPr>
            <w:tcW w:w="941" w:type="pct"/>
            <w:vMerge w:val="restart"/>
            <w:tcBorders>
              <w:top w:val="single" w:sz="4" w:space="0" w:color="auto"/>
              <w:left w:val="single" w:sz="4" w:space="0" w:color="auto"/>
              <w:right w:val="single" w:sz="4" w:space="0" w:color="auto"/>
            </w:tcBorders>
            <w:shd w:val="clear" w:color="auto" w:fill="F2F2F2" w:themeFill="background1" w:themeFillShade="F2"/>
          </w:tcPr>
          <w:p w14:paraId="049138A9" w14:textId="5B4C94FF" w:rsidR="003377D4" w:rsidRPr="00896757" w:rsidRDefault="003852A3" w:rsidP="00FD75DD">
            <w:pPr>
              <w:rPr>
                <w:sz w:val="20"/>
                <w:szCs w:val="20"/>
                <w:lang w:val="en-IE"/>
              </w:rPr>
            </w:pPr>
            <w:r>
              <w:rPr>
                <w:sz w:val="20"/>
                <w:szCs w:val="20"/>
                <w:lang w:val="en-IE"/>
              </w:rPr>
              <w:t>Communicating</w:t>
            </w:r>
          </w:p>
        </w:tc>
        <w:tc>
          <w:tcPr>
            <w:tcW w:w="943" w:type="pct"/>
            <w:tcBorders>
              <w:top w:val="single" w:sz="4" w:space="0" w:color="auto"/>
              <w:left w:val="single" w:sz="4" w:space="0" w:color="auto"/>
              <w:bottom w:val="single" w:sz="4" w:space="0" w:color="auto"/>
              <w:right w:val="single" w:sz="4" w:space="0" w:color="auto"/>
            </w:tcBorders>
            <w:shd w:val="clear" w:color="auto" w:fill="FFFFFF" w:themeFill="background1"/>
          </w:tcPr>
          <w:p w14:paraId="5237525B" w14:textId="7674D8B2" w:rsidR="003377D4" w:rsidRPr="00896757" w:rsidRDefault="0059000F" w:rsidP="00FD75DD">
            <w:pPr>
              <w:rPr>
                <w:sz w:val="20"/>
                <w:szCs w:val="20"/>
                <w:lang w:val="en-IE"/>
              </w:rPr>
            </w:pPr>
            <w:r w:rsidRPr="00896757">
              <w:rPr>
                <w:sz w:val="20"/>
                <w:szCs w:val="20"/>
                <w:lang w:val="en-IE"/>
              </w:rPr>
              <w:t xml:space="preserve">LO </w:t>
            </w:r>
            <w:r w:rsidR="003377D4" w:rsidRPr="00896757">
              <w:rPr>
                <w:sz w:val="20"/>
                <w:szCs w:val="20"/>
                <w:lang w:val="en-IE"/>
              </w:rPr>
              <w:t xml:space="preserve">1 </w:t>
            </w:r>
          </w:p>
        </w:tc>
        <w:tc>
          <w:tcPr>
            <w:tcW w:w="311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F5848" w14:textId="0CE8EED6" w:rsidR="003377D4" w:rsidRPr="00DD0407" w:rsidRDefault="003377D4" w:rsidP="00FD75DD">
            <w:pPr>
              <w:rPr>
                <w:color w:val="808080" w:themeColor="background1" w:themeShade="80"/>
                <w:sz w:val="20"/>
                <w:szCs w:val="20"/>
                <w:lang w:val="en-IE"/>
              </w:rPr>
            </w:pPr>
            <w:r w:rsidRPr="00DD0407">
              <w:rPr>
                <w:color w:val="808080" w:themeColor="background1" w:themeShade="80"/>
                <w:sz w:val="20"/>
                <w:szCs w:val="20"/>
                <w:lang w:val="en-IE"/>
              </w:rPr>
              <w:t>Listen to new information</w:t>
            </w:r>
            <w:r w:rsidR="00657CC2" w:rsidRPr="00DD0407">
              <w:rPr>
                <w:color w:val="808080" w:themeColor="background1" w:themeShade="80"/>
                <w:sz w:val="20"/>
                <w:szCs w:val="20"/>
                <w:lang w:val="en-IE"/>
              </w:rPr>
              <w:t xml:space="preserve"> and vocabulary about the classroom.</w:t>
            </w:r>
          </w:p>
        </w:tc>
      </w:tr>
      <w:tr w:rsidR="003377D4" w:rsidRPr="00896757" w14:paraId="615448BE" w14:textId="77777777" w:rsidTr="007C4358">
        <w:tc>
          <w:tcPr>
            <w:tcW w:w="941" w:type="pct"/>
            <w:vMerge/>
            <w:tcBorders>
              <w:left w:val="single" w:sz="4" w:space="0" w:color="auto"/>
              <w:right w:val="single" w:sz="4" w:space="0" w:color="auto"/>
            </w:tcBorders>
            <w:shd w:val="clear" w:color="auto" w:fill="F2F2F2" w:themeFill="background1" w:themeFillShade="F2"/>
          </w:tcPr>
          <w:p w14:paraId="3264FC18" w14:textId="77777777" w:rsidR="003377D4" w:rsidRPr="00896757" w:rsidRDefault="003377D4" w:rsidP="00FD75DD">
            <w:pPr>
              <w:rPr>
                <w:sz w:val="20"/>
                <w:szCs w:val="20"/>
                <w:lang w:val="en-IE"/>
              </w:rPr>
            </w:pPr>
          </w:p>
        </w:tc>
        <w:tc>
          <w:tcPr>
            <w:tcW w:w="943" w:type="pct"/>
            <w:tcBorders>
              <w:top w:val="single" w:sz="4" w:space="0" w:color="auto"/>
              <w:left w:val="single" w:sz="4" w:space="0" w:color="auto"/>
              <w:bottom w:val="single" w:sz="4" w:space="0" w:color="auto"/>
              <w:right w:val="single" w:sz="4" w:space="0" w:color="auto"/>
            </w:tcBorders>
            <w:shd w:val="clear" w:color="auto" w:fill="FFFFFF" w:themeFill="background1"/>
          </w:tcPr>
          <w:p w14:paraId="6727FD35" w14:textId="3F1AAA17" w:rsidR="003377D4" w:rsidRPr="00896757" w:rsidRDefault="0059000F" w:rsidP="00FD75DD">
            <w:pPr>
              <w:rPr>
                <w:sz w:val="20"/>
                <w:szCs w:val="20"/>
                <w:lang w:val="en-IE"/>
              </w:rPr>
            </w:pPr>
            <w:r w:rsidRPr="00896757">
              <w:rPr>
                <w:sz w:val="20"/>
                <w:szCs w:val="20"/>
                <w:lang w:val="en-IE"/>
              </w:rPr>
              <w:t xml:space="preserve">LO </w:t>
            </w:r>
            <w:r w:rsidR="003377D4" w:rsidRPr="00896757">
              <w:rPr>
                <w:sz w:val="20"/>
                <w:szCs w:val="20"/>
                <w:lang w:val="en-IE"/>
              </w:rPr>
              <w:t xml:space="preserve">2, </w:t>
            </w:r>
            <w:r w:rsidRPr="00896757">
              <w:rPr>
                <w:sz w:val="20"/>
                <w:szCs w:val="20"/>
                <w:lang w:val="en-IE"/>
              </w:rPr>
              <w:t xml:space="preserve">LO </w:t>
            </w:r>
            <w:r w:rsidR="003377D4" w:rsidRPr="00896757">
              <w:rPr>
                <w:sz w:val="20"/>
                <w:szCs w:val="20"/>
                <w:lang w:val="en-IE"/>
              </w:rPr>
              <w:t>3</w:t>
            </w:r>
          </w:p>
        </w:tc>
        <w:tc>
          <w:tcPr>
            <w:tcW w:w="311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DC4D5" w14:textId="28E81B5D" w:rsidR="003377D4" w:rsidRPr="00DD0407" w:rsidRDefault="00FD75DD" w:rsidP="00FD75DD">
            <w:pPr>
              <w:rPr>
                <w:color w:val="808080" w:themeColor="background1" w:themeShade="80"/>
                <w:sz w:val="20"/>
                <w:szCs w:val="20"/>
              </w:rPr>
            </w:pPr>
            <w:r w:rsidRPr="00DD0407">
              <w:rPr>
                <w:color w:val="808080" w:themeColor="background1" w:themeShade="80"/>
                <w:sz w:val="20"/>
                <w:szCs w:val="20"/>
              </w:rPr>
              <w:t xml:space="preserve">Initiate, sustain and engage in conversations on </w:t>
            </w:r>
            <w:r w:rsidR="00CC2FBC" w:rsidRPr="00DD0407">
              <w:rPr>
                <w:color w:val="808080" w:themeColor="background1" w:themeShade="80"/>
                <w:sz w:val="20"/>
                <w:szCs w:val="20"/>
              </w:rPr>
              <w:t>the classroom theme.</w:t>
            </w:r>
          </w:p>
          <w:p w14:paraId="51E88C1E" w14:textId="4DB4D819" w:rsidR="00FD75DD" w:rsidRPr="00DD0407" w:rsidRDefault="00FD75DD" w:rsidP="00FD75DD">
            <w:pPr>
              <w:rPr>
                <w:color w:val="808080" w:themeColor="background1" w:themeShade="80"/>
                <w:sz w:val="20"/>
                <w:szCs w:val="20"/>
                <w:lang w:val="en-IE"/>
              </w:rPr>
            </w:pPr>
            <w:r w:rsidRPr="00DD0407">
              <w:rPr>
                <w:color w:val="808080" w:themeColor="background1" w:themeShade="80"/>
                <w:sz w:val="20"/>
                <w:szCs w:val="20"/>
              </w:rPr>
              <w:t>Work collaboratively with others and share discussions and findings with others.</w:t>
            </w:r>
          </w:p>
        </w:tc>
      </w:tr>
      <w:tr w:rsidR="00FD75DD" w:rsidRPr="00896757" w14:paraId="272C3BDF" w14:textId="77777777" w:rsidTr="007C4358">
        <w:tc>
          <w:tcPr>
            <w:tcW w:w="941" w:type="pct"/>
            <w:vMerge w:val="restart"/>
            <w:tcBorders>
              <w:left w:val="single" w:sz="4" w:space="0" w:color="auto"/>
              <w:right w:val="single" w:sz="4" w:space="0" w:color="auto"/>
            </w:tcBorders>
            <w:shd w:val="clear" w:color="auto" w:fill="F2F2F2" w:themeFill="background1" w:themeFillShade="F2"/>
          </w:tcPr>
          <w:p w14:paraId="797785CC" w14:textId="77777777" w:rsidR="00FD75DD" w:rsidRPr="00896757" w:rsidRDefault="00FD75DD" w:rsidP="00FD75DD">
            <w:pPr>
              <w:rPr>
                <w:sz w:val="20"/>
                <w:szCs w:val="20"/>
                <w:lang w:val="en-IE"/>
              </w:rPr>
            </w:pPr>
            <w:r w:rsidRPr="00896757">
              <w:rPr>
                <w:sz w:val="20"/>
                <w:szCs w:val="20"/>
                <w:lang w:val="en-IE"/>
              </w:rPr>
              <w:t>Understanding</w:t>
            </w:r>
          </w:p>
        </w:tc>
        <w:tc>
          <w:tcPr>
            <w:tcW w:w="943" w:type="pct"/>
            <w:tcBorders>
              <w:top w:val="single" w:sz="4" w:space="0" w:color="auto"/>
              <w:left w:val="single" w:sz="4" w:space="0" w:color="auto"/>
              <w:right w:val="single" w:sz="4" w:space="0" w:color="auto"/>
            </w:tcBorders>
            <w:shd w:val="clear" w:color="auto" w:fill="FFFFFF" w:themeFill="background1"/>
          </w:tcPr>
          <w:p w14:paraId="7954EF12" w14:textId="6BD3702E" w:rsidR="00FD75DD" w:rsidRPr="00896757" w:rsidRDefault="00FD75DD" w:rsidP="00FD75DD">
            <w:pPr>
              <w:rPr>
                <w:sz w:val="20"/>
                <w:szCs w:val="20"/>
                <w:lang w:val="en-IE"/>
              </w:rPr>
            </w:pPr>
            <w:r w:rsidRPr="00896757">
              <w:rPr>
                <w:sz w:val="20"/>
                <w:szCs w:val="20"/>
                <w:lang w:val="en-IE"/>
              </w:rPr>
              <w:t>LO 4</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0F2C0799" w14:textId="09CDB921" w:rsidR="00FD75DD" w:rsidRPr="00DD0407" w:rsidRDefault="00657CC2" w:rsidP="00657CC2">
            <w:pPr>
              <w:rPr>
                <w:color w:val="808080" w:themeColor="background1" w:themeShade="80"/>
                <w:sz w:val="20"/>
                <w:szCs w:val="20"/>
                <w:lang w:val="en-IE"/>
              </w:rPr>
            </w:pPr>
            <w:r w:rsidRPr="00DD0407">
              <w:rPr>
                <w:color w:val="808080" w:themeColor="background1" w:themeShade="80"/>
                <w:sz w:val="20"/>
                <w:szCs w:val="20"/>
              </w:rPr>
              <w:t>Use prepositions</w:t>
            </w:r>
            <w:r w:rsidR="00891A7A" w:rsidRPr="00DD0407">
              <w:rPr>
                <w:color w:val="808080" w:themeColor="background1" w:themeShade="80"/>
                <w:sz w:val="20"/>
                <w:szCs w:val="20"/>
              </w:rPr>
              <w:t xml:space="preserve"> </w:t>
            </w:r>
            <w:r w:rsidR="00FD75DD" w:rsidRPr="00DD0407">
              <w:rPr>
                <w:color w:val="808080" w:themeColor="background1" w:themeShade="80"/>
                <w:sz w:val="20"/>
                <w:szCs w:val="20"/>
              </w:rPr>
              <w:t xml:space="preserve">to describe </w:t>
            </w:r>
            <w:r w:rsidRPr="00DD0407">
              <w:rPr>
                <w:color w:val="808080" w:themeColor="background1" w:themeShade="80"/>
                <w:sz w:val="20"/>
                <w:szCs w:val="20"/>
              </w:rPr>
              <w:t xml:space="preserve">where an item/person is in relation to other things </w:t>
            </w:r>
            <w:r w:rsidR="004A7BCD" w:rsidRPr="00DD0407">
              <w:rPr>
                <w:color w:val="808080" w:themeColor="background1" w:themeShade="80"/>
                <w:sz w:val="20"/>
                <w:szCs w:val="20"/>
              </w:rPr>
              <w:t>(u</w:t>
            </w:r>
            <w:r w:rsidRPr="00DD0407">
              <w:rPr>
                <w:color w:val="808080" w:themeColor="background1" w:themeShade="80"/>
                <w:sz w:val="20"/>
                <w:szCs w:val="20"/>
              </w:rPr>
              <w:t>nder, on top of, beneath</w:t>
            </w:r>
            <w:r w:rsidR="00AC708A" w:rsidRPr="00DD0407">
              <w:rPr>
                <w:color w:val="808080" w:themeColor="background1" w:themeShade="80"/>
                <w:sz w:val="20"/>
                <w:szCs w:val="20"/>
              </w:rPr>
              <w:t>,</w:t>
            </w:r>
            <w:r w:rsidRPr="00DD0407">
              <w:rPr>
                <w:color w:val="808080" w:themeColor="background1" w:themeShade="80"/>
                <w:sz w:val="20"/>
                <w:szCs w:val="20"/>
              </w:rPr>
              <w:t xml:space="preserve"> etc.</w:t>
            </w:r>
            <w:r w:rsidR="004A7BCD" w:rsidRPr="00DD0407">
              <w:rPr>
                <w:color w:val="808080" w:themeColor="background1" w:themeShade="80"/>
                <w:sz w:val="20"/>
                <w:szCs w:val="20"/>
              </w:rPr>
              <w:t>)</w:t>
            </w:r>
            <w:r w:rsidR="005C2E13" w:rsidRPr="00DD0407">
              <w:rPr>
                <w:color w:val="808080" w:themeColor="background1" w:themeShade="80"/>
                <w:sz w:val="20"/>
                <w:szCs w:val="20"/>
              </w:rPr>
              <w:t>.</w:t>
            </w:r>
          </w:p>
        </w:tc>
      </w:tr>
      <w:tr w:rsidR="00FD75DD" w:rsidRPr="00896757" w14:paraId="7F16E826" w14:textId="77777777" w:rsidTr="007C4358">
        <w:tc>
          <w:tcPr>
            <w:tcW w:w="941" w:type="pct"/>
            <w:vMerge/>
            <w:tcBorders>
              <w:left w:val="single" w:sz="4" w:space="0" w:color="auto"/>
              <w:right w:val="single" w:sz="4" w:space="0" w:color="auto"/>
            </w:tcBorders>
            <w:shd w:val="clear" w:color="auto" w:fill="F2F2F2" w:themeFill="background1" w:themeFillShade="F2"/>
          </w:tcPr>
          <w:p w14:paraId="670191D5" w14:textId="77777777" w:rsidR="00FD75DD" w:rsidRPr="00896757" w:rsidRDefault="00FD75DD" w:rsidP="00FD75DD">
            <w:pPr>
              <w:rPr>
                <w:sz w:val="20"/>
                <w:szCs w:val="20"/>
                <w:lang w:val="en-IE"/>
              </w:rPr>
            </w:pPr>
          </w:p>
        </w:tc>
        <w:tc>
          <w:tcPr>
            <w:tcW w:w="943" w:type="pct"/>
            <w:tcBorders>
              <w:top w:val="single" w:sz="4" w:space="0" w:color="auto"/>
              <w:left w:val="single" w:sz="4" w:space="0" w:color="auto"/>
              <w:right w:val="single" w:sz="4" w:space="0" w:color="auto"/>
            </w:tcBorders>
            <w:shd w:val="clear" w:color="auto" w:fill="FFFFFF" w:themeFill="background1"/>
          </w:tcPr>
          <w:p w14:paraId="42447E95" w14:textId="5A07F313" w:rsidR="00FD75DD" w:rsidRPr="00896757" w:rsidRDefault="00FD75DD" w:rsidP="00FD75DD">
            <w:pPr>
              <w:rPr>
                <w:sz w:val="20"/>
                <w:szCs w:val="20"/>
                <w:lang w:val="en-IE"/>
              </w:rPr>
            </w:pPr>
            <w:r w:rsidRPr="00896757">
              <w:rPr>
                <w:sz w:val="20"/>
                <w:szCs w:val="20"/>
                <w:lang w:val="en-IE"/>
              </w:rPr>
              <w:t>LO 5, LO 6</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490FD2CD" w14:textId="39121289" w:rsidR="00FD75DD" w:rsidRPr="00DD0407" w:rsidRDefault="00FD75DD" w:rsidP="00FD75DD">
            <w:pPr>
              <w:rPr>
                <w:color w:val="808080" w:themeColor="background1" w:themeShade="80"/>
                <w:sz w:val="20"/>
                <w:szCs w:val="20"/>
                <w:lang w:val="en-IE"/>
              </w:rPr>
            </w:pPr>
            <w:r w:rsidRPr="00DD0407">
              <w:rPr>
                <w:color w:val="808080" w:themeColor="background1" w:themeShade="80"/>
                <w:sz w:val="20"/>
                <w:szCs w:val="20"/>
              </w:rPr>
              <w:t>Develop and use a wide variety of vocabulary b</w:t>
            </w:r>
            <w:r w:rsidR="00657CC2" w:rsidRPr="00DD0407">
              <w:rPr>
                <w:color w:val="808080" w:themeColor="background1" w:themeShade="80"/>
                <w:sz w:val="20"/>
                <w:szCs w:val="20"/>
              </w:rPr>
              <w:t xml:space="preserve">ased on </w:t>
            </w:r>
            <w:r w:rsidR="00CC2FBC" w:rsidRPr="00DD0407">
              <w:rPr>
                <w:color w:val="808080" w:themeColor="background1" w:themeShade="80"/>
                <w:sz w:val="20"/>
                <w:szCs w:val="20"/>
              </w:rPr>
              <w:t>the classroom theme.</w:t>
            </w:r>
          </w:p>
        </w:tc>
      </w:tr>
      <w:tr w:rsidR="00FD75DD" w:rsidRPr="00896757" w14:paraId="0CD3B608" w14:textId="77777777" w:rsidTr="007C4358">
        <w:tc>
          <w:tcPr>
            <w:tcW w:w="941" w:type="pct"/>
            <w:vMerge/>
            <w:tcBorders>
              <w:left w:val="single" w:sz="4" w:space="0" w:color="auto"/>
              <w:right w:val="single" w:sz="4" w:space="0" w:color="auto"/>
            </w:tcBorders>
            <w:shd w:val="clear" w:color="auto" w:fill="F2F2F2" w:themeFill="background1" w:themeFillShade="F2"/>
          </w:tcPr>
          <w:p w14:paraId="2CD4E64D" w14:textId="77777777" w:rsidR="00FD75DD" w:rsidRPr="00896757" w:rsidRDefault="00FD75DD" w:rsidP="00FD75DD">
            <w:pPr>
              <w:rPr>
                <w:sz w:val="20"/>
                <w:szCs w:val="20"/>
                <w:lang w:val="en-IE"/>
              </w:rPr>
            </w:pPr>
          </w:p>
        </w:tc>
        <w:tc>
          <w:tcPr>
            <w:tcW w:w="943" w:type="pct"/>
            <w:tcBorders>
              <w:top w:val="single" w:sz="4" w:space="0" w:color="auto"/>
              <w:left w:val="single" w:sz="4" w:space="0" w:color="auto"/>
              <w:right w:val="single" w:sz="4" w:space="0" w:color="auto"/>
            </w:tcBorders>
            <w:shd w:val="clear" w:color="auto" w:fill="FFFFFF" w:themeFill="background1"/>
          </w:tcPr>
          <w:p w14:paraId="7E93F268" w14:textId="2088F8B7" w:rsidR="00FD75DD" w:rsidRPr="00896757" w:rsidRDefault="00FD75DD" w:rsidP="00FD75DD">
            <w:pPr>
              <w:rPr>
                <w:sz w:val="20"/>
                <w:szCs w:val="20"/>
                <w:lang w:val="en-IE"/>
              </w:rPr>
            </w:pPr>
            <w:r w:rsidRPr="00896757">
              <w:rPr>
                <w:sz w:val="20"/>
                <w:szCs w:val="20"/>
                <w:lang w:val="en-IE"/>
              </w:rPr>
              <w:t>LO 7</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5DE74876" w14:textId="773276D1" w:rsidR="00FD75DD" w:rsidRPr="00DD0407" w:rsidRDefault="00FD75DD" w:rsidP="00657CC2">
            <w:pPr>
              <w:rPr>
                <w:color w:val="808080" w:themeColor="background1" w:themeShade="80"/>
                <w:sz w:val="20"/>
                <w:szCs w:val="20"/>
                <w:lang w:val="en-IE"/>
              </w:rPr>
            </w:pPr>
            <w:r w:rsidRPr="00DD0407">
              <w:rPr>
                <w:color w:val="808080" w:themeColor="background1" w:themeShade="80"/>
                <w:sz w:val="20"/>
                <w:szCs w:val="20"/>
              </w:rPr>
              <w:t>Demonstrate understanding through following instructions, answering questions and participating in</w:t>
            </w:r>
            <w:r w:rsidR="00657CC2" w:rsidRPr="00DD0407">
              <w:rPr>
                <w:color w:val="808080" w:themeColor="background1" w:themeShade="80"/>
                <w:sz w:val="20"/>
                <w:szCs w:val="20"/>
              </w:rPr>
              <w:t xml:space="preserve"> various exercises.</w:t>
            </w:r>
          </w:p>
        </w:tc>
      </w:tr>
      <w:tr w:rsidR="00FD75DD" w:rsidRPr="00896757" w14:paraId="04FC20AC" w14:textId="77777777" w:rsidTr="007C4358">
        <w:tc>
          <w:tcPr>
            <w:tcW w:w="941" w:type="pct"/>
            <w:vMerge w:val="restart"/>
            <w:tcBorders>
              <w:left w:val="single" w:sz="4" w:space="0" w:color="auto"/>
              <w:right w:val="single" w:sz="4" w:space="0" w:color="auto"/>
            </w:tcBorders>
            <w:shd w:val="clear" w:color="auto" w:fill="F2F2F2" w:themeFill="background1" w:themeFillShade="F2"/>
          </w:tcPr>
          <w:p w14:paraId="30FAF83F" w14:textId="6289F1DF" w:rsidR="00FD75DD" w:rsidRPr="00896757" w:rsidRDefault="00FD75DD" w:rsidP="00FD75DD">
            <w:pPr>
              <w:rPr>
                <w:sz w:val="20"/>
                <w:szCs w:val="20"/>
                <w:lang w:val="en-IE"/>
              </w:rPr>
            </w:pPr>
            <w:r w:rsidRPr="00896757">
              <w:rPr>
                <w:sz w:val="20"/>
                <w:szCs w:val="20"/>
                <w:lang w:val="en-IE"/>
              </w:rPr>
              <w:t>Exploring and using</w:t>
            </w:r>
          </w:p>
        </w:tc>
        <w:tc>
          <w:tcPr>
            <w:tcW w:w="943" w:type="pct"/>
            <w:tcBorders>
              <w:top w:val="single" w:sz="4" w:space="0" w:color="auto"/>
              <w:left w:val="single" w:sz="4" w:space="0" w:color="auto"/>
              <w:right w:val="single" w:sz="4" w:space="0" w:color="auto"/>
            </w:tcBorders>
            <w:shd w:val="clear" w:color="auto" w:fill="FFFFFF" w:themeFill="background1"/>
          </w:tcPr>
          <w:p w14:paraId="27124A3A" w14:textId="5BB8C5EA" w:rsidR="00FD75DD" w:rsidRPr="00896757" w:rsidRDefault="00FD75DD" w:rsidP="00FD75DD">
            <w:pPr>
              <w:rPr>
                <w:sz w:val="20"/>
                <w:szCs w:val="20"/>
                <w:lang w:val="en-IE"/>
              </w:rPr>
            </w:pPr>
            <w:r w:rsidRPr="00896757">
              <w:rPr>
                <w:sz w:val="20"/>
                <w:szCs w:val="20"/>
                <w:lang w:val="en-IE"/>
              </w:rPr>
              <w:t>LO 8, LO 9</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03B65589" w14:textId="3BFA3319" w:rsidR="00FD75DD" w:rsidRPr="00DD0407" w:rsidRDefault="00FD75DD" w:rsidP="00FD75DD">
            <w:pPr>
              <w:rPr>
                <w:color w:val="808080" w:themeColor="background1" w:themeShade="80"/>
                <w:sz w:val="20"/>
                <w:szCs w:val="20"/>
                <w:lang w:val="en-IE"/>
              </w:rPr>
            </w:pPr>
            <w:r w:rsidRPr="00DD0407">
              <w:rPr>
                <w:color w:val="808080" w:themeColor="background1" w:themeShade="80"/>
                <w:sz w:val="20"/>
                <w:szCs w:val="20"/>
                <w:lang w:val="en-IE"/>
              </w:rPr>
              <w:t>Ask and respond to simple questions</w:t>
            </w:r>
            <w:r w:rsidR="005C2E13" w:rsidRPr="00DD0407">
              <w:rPr>
                <w:color w:val="808080" w:themeColor="background1" w:themeShade="80"/>
                <w:sz w:val="20"/>
                <w:szCs w:val="20"/>
                <w:lang w:val="en-IE"/>
              </w:rPr>
              <w:t>.</w:t>
            </w:r>
          </w:p>
        </w:tc>
      </w:tr>
      <w:tr w:rsidR="00FD75DD" w:rsidRPr="00896757" w14:paraId="37F659E7" w14:textId="77777777" w:rsidTr="007C4358">
        <w:tc>
          <w:tcPr>
            <w:tcW w:w="941" w:type="pct"/>
            <w:vMerge/>
            <w:tcBorders>
              <w:left w:val="single" w:sz="4" w:space="0" w:color="auto"/>
              <w:right w:val="single" w:sz="4" w:space="0" w:color="auto"/>
            </w:tcBorders>
            <w:shd w:val="clear" w:color="auto" w:fill="F2F2F2" w:themeFill="background1" w:themeFillShade="F2"/>
          </w:tcPr>
          <w:p w14:paraId="577E06ED" w14:textId="2FF19911" w:rsidR="00FD75DD" w:rsidRPr="00896757" w:rsidRDefault="00FD75DD" w:rsidP="00FD75DD">
            <w:pPr>
              <w:rPr>
                <w:sz w:val="20"/>
                <w:szCs w:val="20"/>
                <w:lang w:val="en-IE"/>
              </w:rPr>
            </w:pPr>
          </w:p>
        </w:tc>
        <w:tc>
          <w:tcPr>
            <w:tcW w:w="943" w:type="pct"/>
            <w:tcBorders>
              <w:top w:val="single" w:sz="4" w:space="0" w:color="auto"/>
              <w:left w:val="single" w:sz="4" w:space="0" w:color="auto"/>
              <w:right w:val="single" w:sz="4" w:space="0" w:color="auto"/>
            </w:tcBorders>
            <w:shd w:val="clear" w:color="auto" w:fill="FFFFFF" w:themeFill="background1"/>
          </w:tcPr>
          <w:p w14:paraId="18DCA4E4" w14:textId="0122A204" w:rsidR="00FD75DD" w:rsidRPr="00896757" w:rsidRDefault="00FD75DD" w:rsidP="00FD75DD">
            <w:pPr>
              <w:rPr>
                <w:sz w:val="20"/>
                <w:szCs w:val="20"/>
                <w:lang w:val="en-IE"/>
              </w:rPr>
            </w:pPr>
            <w:r w:rsidRPr="00896757">
              <w:rPr>
                <w:sz w:val="20"/>
                <w:szCs w:val="20"/>
                <w:lang w:val="en-IE"/>
              </w:rPr>
              <w:t>LO 10</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63AE7CCB" w14:textId="1D40A14A" w:rsidR="00FD75DD" w:rsidRPr="00DD0407" w:rsidRDefault="00FD75DD" w:rsidP="00FD75DD">
            <w:pPr>
              <w:rPr>
                <w:color w:val="808080" w:themeColor="background1" w:themeShade="80"/>
                <w:sz w:val="20"/>
                <w:szCs w:val="20"/>
                <w:lang w:val="en-IE"/>
              </w:rPr>
            </w:pPr>
            <w:r w:rsidRPr="00DD0407">
              <w:rPr>
                <w:color w:val="808080" w:themeColor="background1" w:themeShade="80"/>
                <w:sz w:val="20"/>
                <w:szCs w:val="20"/>
              </w:rPr>
              <w:t xml:space="preserve">Name, describe and </w:t>
            </w:r>
            <w:proofErr w:type="spellStart"/>
            <w:r w:rsidRPr="00DD0407">
              <w:rPr>
                <w:color w:val="808080" w:themeColor="background1" w:themeShade="80"/>
                <w:sz w:val="20"/>
                <w:szCs w:val="20"/>
              </w:rPr>
              <w:t>categorise</w:t>
            </w:r>
            <w:proofErr w:type="spellEnd"/>
            <w:r w:rsidRPr="00DD0407">
              <w:rPr>
                <w:color w:val="808080" w:themeColor="background1" w:themeShade="80"/>
                <w:sz w:val="20"/>
                <w:szCs w:val="20"/>
              </w:rPr>
              <w:t xml:space="preserve"> people and objects</w:t>
            </w:r>
            <w:r w:rsidR="00CC2FBC" w:rsidRPr="00DD0407">
              <w:rPr>
                <w:color w:val="808080" w:themeColor="background1" w:themeShade="80"/>
                <w:sz w:val="20"/>
                <w:szCs w:val="20"/>
              </w:rPr>
              <w:t xml:space="preserve">, thus demonstrating </w:t>
            </w:r>
            <w:r w:rsidRPr="00DD0407">
              <w:rPr>
                <w:color w:val="808080" w:themeColor="background1" w:themeShade="80"/>
                <w:sz w:val="20"/>
                <w:szCs w:val="20"/>
              </w:rPr>
              <w:t>a deeper understanding.</w:t>
            </w:r>
          </w:p>
        </w:tc>
      </w:tr>
      <w:tr w:rsidR="00FD75DD" w:rsidRPr="00896757" w14:paraId="76BB7E9A" w14:textId="77777777" w:rsidTr="007C4358">
        <w:tc>
          <w:tcPr>
            <w:tcW w:w="941" w:type="pct"/>
            <w:vMerge/>
            <w:tcBorders>
              <w:left w:val="single" w:sz="4" w:space="0" w:color="auto"/>
              <w:right w:val="single" w:sz="4" w:space="0" w:color="auto"/>
            </w:tcBorders>
            <w:shd w:val="clear" w:color="auto" w:fill="F2F2F2" w:themeFill="background1" w:themeFillShade="F2"/>
          </w:tcPr>
          <w:p w14:paraId="0B6C6520" w14:textId="77777777" w:rsidR="00FD75DD" w:rsidRPr="00896757" w:rsidRDefault="00FD75DD" w:rsidP="00FD75DD">
            <w:pPr>
              <w:rPr>
                <w:sz w:val="20"/>
                <w:szCs w:val="20"/>
                <w:lang w:val="en-IE"/>
              </w:rPr>
            </w:pPr>
          </w:p>
        </w:tc>
        <w:tc>
          <w:tcPr>
            <w:tcW w:w="943" w:type="pct"/>
            <w:tcBorders>
              <w:top w:val="single" w:sz="4" w:space="0" w:color="auto"/>
              <w:left w:val="single" w:sz="4" w:space="0" w:color="auto"/>
              <w:right w:val="single" w:sz="4" w:space="0" w:color="auto"/>
            </w:tcBorders>
            <w:shd w:val="clear" w:color="auto" w:fill="FFFFFF" w:themeFill="background1"/>
          </w:tcPr>
          <w:p w14:paraId="587038CB" w14:textId="11F4D3A2" w:rsidR="00FD75DD" w:rsidRPr="00896757" w:rsidRDefault="00FD75DD" w:rsidP="00FD75DD">
            <w:pPr>
              <w:rPr>
                <w:sz w:val="20"/>
                <w:szCs w:val="20"/>
                <w:lang w:val="en-IE"/>
              </w:rPr>
            </w:pPr>
            <w:r>
              <w:rPr>
                <w:sz w:val="20"/>
                <w:szCs w:val="20"/>
                <w:lang w:val="en-IE"/>
              </w:rPr>
              <w:t>LO 11</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643F981D" w14:textId="70C5ECD9" w:rsidR="00FD75DD" w:rsidRPr="00DD0407" w:rsidRDefault="00FD75DD" w:rsidP="00FD75DD">
            <w:pPr>
              <w:rPr>
                <w:color w:val="808080" w:themeColor="background1" w:themeShade="80"/>
                <w:sz w:val="20"/>
                <w:szCs w:val="20"/>
              </w:rPr>
            </w:pPr>
            <w:r w:rsidRPr="00DD0407">
              <w:rPr>
                <w:color w:val="808080" w:themeColor="background1" w:themeShade="80"/>
                <w:sz w:val="20"/>
                <w:szCs w:val="20"/>
              </w:rPr>
              <w:t>Tell and retell stories and personal narratives of increasing length and complexity.</w:t>
            </w:r>
          </w:p>
        </w:tc>
      </w:tr>
      <w:tr w:rsidR="00FD75DD" w:rsidRPr="00896757" w14:paraId="58BDB195" w14:textId="77777777" w:rsidTr="007C4358">
        <w:tc>
          <w:tcPr>
            <w:tcW w:w="941" w:type="pct"/>
            <w:vMerge/>
            <w:tcBorders>
              <w:left w:val="single" w:sz="4" w:space="0" w:color="auto"/>
              <w:right w:val="single" w:sz="4" w:space="0" w:color="auto"/>
            </w:tcBorders>
            <w:shd w:val="clear" w:color="auto" w:fill="F2F2F2" w:themeFill="background1" w:themeFillShade="F2"/>
          </w:tcPr>
          <w:p w14:paraId="00E3CAD0" w14:textId="7F887EF4" w:rsidR="00FD75DD" w:rsidRPr="00896757" w:rsidRDefault="00FD75DD" w:rsidP="00FD75DD">
            <w:pPr>
              <w:rPr>
                <w:sz w:val="20"/>
                <w:szCs w:val="20"/>
                <w:lang w:val="en-IE"/>
              </w:rPr>
            </w:pPr>
          </w:p>
        </w:tc>
        <w:tc>
          <w:tcPr>
            <w:tcW w:w="943" w:type="pct"/>
            <w:tcBorders>
              <w:left w:val="single" w:sz="4" w:space="0" w:color="auto"/>
              <w:right w:val="single" w:sz="4" w:space="0" w:color="auto"/>
            </w:tcBorders>
            <w:shd w:val="clear" w:color="auto" w:fill="FFFFFF" w:themeFill="background1"/>
          </w:tcPr>
          <w:p w14:paraId="3DE84383" w14:textId="044B437D" w:rsidR="00FD75DD" w:rsidRPr="00896757" w:rsidRDefault="00FD75DD" w:rsidP="00FD75DD">
            <w:pPr>
              <w:rPr>
                <w:sz w:val="20"/>
                <w:szCs w:val="20"/>
                <w:lang w:val="en-IE"/>
              </w:rPr>
            </w:pPr>
            <w:r w:rsidRPr="00896757">
              <w:rPr>
                <w:sz w:val="20"/>
                <w:szCs w:val="20"/>
                <w:lang w:val="en-IE"/>
              </w:rPr>
              <w:t>LO 12</w:t>
            </w:r>
          </w:p>
        </w:tc>
        <w:tc>
          <w:tcPr>
            <w:tcW w:w="3116" w:type="pct"/>
            <w:gridSpan w:val="2"/>
            <w:tcBorders>
              <w:left w:val="single" w:sz="4" w:space="0" w:color="auto"/>
              <w:right w:val="single" w:sz="4" w:space="0" w:color="auto"/>
            </w:tcBorders>
            <w:shd w:val="clear" w:color="auto" w:fill="FFFFFF" w:themeFill="background1"/>
            <w:vAlign w:val="center"/>
          </w:tcPr>
          <w:p w14:paraId="1272CA0B" w14:textId="20EBDA69" w:rsidR="00FD75DD" w:rsidRPr="00DD0407" w:rsidRDefault="00CC2FBC" w:rsidP="00657CC2">
            <w:pPr>
              <w:rPr>
                <w:color w:val="808080" w:themeColor="background1" w:themeShade="80"/>
                <w:sz w:val="20"/>
                <w:szCs w:val="20"/>
                <w:lang w:val="en-IE"/>
              </w:rPr>
            </w:pPr>
            <w:r w:rsidRPr="00DD0407">
              <w:rPr>
                <w:color w:val="808080" w:themeColor="background1" w:themeShade="80"/>
                <w:sz w:val="20"/>
                <w:szCs w:val="20"/>
              </w:rPr>
              <w:t xml:space="preserve">Listen and respond to </w:t>
            </w:r>
            <w:r w:rsidR="009000F8" w:rsidRPr="00DD0407">
              <w:rPr>
                <w:color w:val="808080" w:themeColor="background1" w:themeShade="80"/>
                <w:sz w:val="20"/>
                <w:szCs w:val="20"/>
              </w:rPr>
              <w:t>a poem</w:t>
            </w:r>
            <w:r w:rsidR="00FD75DD" w:rsidRPr="00DD0407">
              <w:rPr>
                <w:color w:val="808080" w:themeColor="background1" w:themeShade="80"/>
                <w:sz w:val="20"/>
                <w:szCs w:val="20"/>
              </w:rPr>
              <w:t xml:space="preserve"> and explore the creative aspects of language.</w:t>
            </w:r>
          </w:p>
        </w:tc>
      </w:tr>
      <w:tr w:rsidR="00FD75DD" w:rsidRPr="00896757" w14:paraId="2D5AC78B" w14:textId="77777777" w:rsidTr="007C4358">
        <w:tc>
          <w:tcPr>
            <w:tcW w:w="941" w:type="pct"/>
            <w:vMerge/>
            <w:tcBorders>
              <w:left w:val="single" w:sz="4" w:space="0" w:color="auto"/>
              <w:right w:val="single" w:sz="4" w:space="0" w:color="auto"/>
            </w:tcBorders>
            <w:shd w:val="clear" w:color="auto" w:fill="F2F2F2" w:themeFill="background1" w:themeFillShade="F2"/>
          </w:tcPr>
          <w:p w14:paraId="005273B4" w14:textId="77777777" w:rsidR="00FD75DD" w:rsidRPr="00896757" w:rsidRDefault="00FD75DD" w:rsidP="00FD75DD">
            <w:pPr>
              <w:rPr>
                <w:sz w:val="20"/>
                <w:szCs w:val="20"/>
                <w:lang w:val="en-IE"/>
              </w:rPr>
            </w:pPr>
          </w:p>
        </w:tc>
        <w:tc>
          <w:tcPr>
            <w:tcW w:w="943" w:type="pct"/>
            <w:tcBorders>
              <w:left w:val="single" w:sz="4" w:space="0" w:color="auto"/>
              <w:right w:val="single" w:sz="4" w:space="0" w:color="auto"/>
            </w:tcBorders>
            <w:shd w:val="clear" w:color="auto" w:fill="FFFFFF" w:themeFill="background1"/>
          </w:tcPr>
          <w:p w14:paraId="762D7A4F" w14:textId="0C096C50" w:rsidR="00FD75DD" w:rsidRPr="00896757" w:rsidRDefault="00FD75DD" w:rsidP="00FD75DD">
            <w:pPr>
              <w:rPr>
                <w:sz w:val="20"/>
                <w:szCs w:val="20"/>
                <w:lang w:val="en-IE"/>
              </w:rPr>
            </w:pPr>
            <w:r w:rsidRPr="00896757">
              <w:rPr>
                <w:sz w:val="20"/>
                <w:szCs w:val="20"/>
                <w:lang w:val="en-IE"/>
              </w:rPr>
              <w:t>LO 13</w:t>
            </w:r>
          </w:p>
        </w:tc>
        <w:tc>
          <w:tcPr>
            <w:tcW w:w="3116" w:type="pct"/>
            <w:gridSpan w:val="2"/>
            <w:tcBorders>
              <w:left w:val="single" w:sz="4" w:space="0" w:color="auto"/>
              <w:right w:val="single" w:sz="4" w:space="0" w:color="auto"/>
            </w:tcBorders>
            <w:shd w:val="clear" w:color="auto" w:fill="FFFFFF" w:themeFill="background1"/>
            <w:vAlign w:val="center"/>
          </w:tcPr>
          <w:p w14:paraId="02590D2A" w14:textId="53784602" w:rsidR="00FD75DD" w:rsidRPr="00DD0407" w:rsidRDefault="0030571C" w:rsidP="00FD75DD">
            <w:pPr>
              <w:rPr>
                <w:color w:val="808080" w:themeColor="background1" w:themeShade="80"/>
                <w:sz w:val="20"/>
                <w:szCs w:val="20"/>
                <w:lang w:val="en-IE"/>
              </w:rPr>
            </w:pPr>
            <w:r w:rsidRPr="00DD0407">
              <w:rPr>
                <w:color w:val="808080" w:themeColor="background1" w:themeShade="80"/>
                <w:sz w:val="20"/>
                <w:szCs w:val="20"/>
              </w:rPr>
              <w:t>Deliver</w:t>
            </w:r>
            <w:r w:rsidR="00FD75DD" w:rsidRPr="00DD0407">
              <w:rPr>
                <w:color w:val="808080" w:themeColor="background1" w:themeShade="80"/>
                <w:sz w:val="20"/>
                <w:szCs w:val="20"/>
              </w:rPr>
              <w:t xml:space="preserve"> </w:t>
            </w:r>
            <w:proofErr w:type="gramStart"/>
            <w:r w:rsidR="00FD75DD" w:rsidRPr="00DD0407">
              <w:rPr>
                <w:color w:val="808080" w:themeColor="background1" w:themeShade="80"/>
                <w:sz w:val="20"/>
                <w:szCs w:val="20"/>
              </w:rPr>
              <w:t>information</w:t>
            </w:r>
            <w:r w:rsidRPr="00DD0407">
              <w:rPr>
                <w:color w:val="808080" w:themeColor="background1" w:themeShade="80"/>
                <w:sz w:val="20"/>
                <w:szCs w:val="20"/>
              </w:rPr>
              <w:t>,</w:t>
            </w:r>
            <w:r w:rsidR="00FD75DD" w:rsidRPr="00DD0407">
              <w:rPr>
                <w:color w:val="808080" w:themeColor="background1" w:themeShade="80"/>
                <w:sz w:val="20"/>
                <w:szCs w:val="20"/>
              </w:rPr>
              <w:t xml:space="preserve"> and</w:t>
            </w:r>
            <w:proofErr w:type="gramEnd"/>
            <w:r w:rsidR="00FD75DD" w:rsidRPr="00DD0407">
              <w:rPr>
                <w:color w:val="808080" w:themeColor="background1" w:themeShade="80"/>
                <w:sz w:val="20"/>
                <w:szCs w:val="20"/>
              </w:rPr>
              <w:t xml:space="preserve"> explain and justify points using topic-specific language and evidence.</w:t>
            </w:r>
          </w:p>
        </w:tc>
      </w:tr>
      <w:tr w:rsidR="00FD75DD" w:rsidRPr="00896757" w14:paraId="51D37279" w14:textId="77777777" w:rsidTr="007C4358">
        <w:tc>
          <w:tcPr>
            <w:tcW w:w="941" w:type="pct"/>
            <w:vMerge/>
            <w:tcBorders>
              <w:left w:val="single" w:sz="4" w:space="0" w:color="auto"/>
              <w:bottom w:val="single" w:sz="4" w:space="0" w:color="auto"/>
              <w:right w:val="single" w:sz="4" w:space="0" w:color="auto"/>
            </w:tcBorders>
            <w:shd w:val="clear" w:color="auto" w:fill="F2F2F2" w:themeFill="background1" w:themeFillShade="F2"/>
          </w:tcPr>
          <w:p w14:paraId="0EA5FDB0" w14:textId="77777777" w:rsidR="00FD75DD" w:rsidRPr="00896757" w:rsidRDefault="00FD75DD" w:rsidP="00FD75DD">
            <w:pPr>
              <w:rPr>
                <w:sz w:val="20"/>
                <w:szCs w:val="20"/>
                <w:lang w:val="en-IE"/>
              </w:rPr>
            </w:pPr>
          </w:p>
        </w:tc>
        <w:tc>
          <w:tcPr>
            <w:tcW w:w="943" w:type="pct"/>
            <w:tcBorders>
              <w:left w:val="single" w:sz="4" w:space="0" w:color="auto"/>
              <w:bottom w:val="single" w:sz="4" w:space="0" w:color="auto"/>
              <w:right w:val="single" w:sz="4" w:space="0" w:color="auto"/>
            </w:tcBorders>
            <w:shd w:val="clear" w:color="auto" w:fill="FFFFFF" w:themeFill="background1"/>
          </w:tcPr>
          <w:p w14:paraId="1101F96B" w14:textId="1AFEE8ED" w:rsidR="00FD75DD" w:rsidRPr="00896757" w:rsidRDefault="00FD75DD" w:rsidP="00FD75DD">
            <w:pPr>
              <w:rPr>
                <w:sz w:val="20"/>
                <w:szCs w:val="20"/>
                <w:lang w:val="en-IE"/>
              </w:rPr>
            </w:pPr>
            <w:r w:rsidRPr="00896757">
              <w:rPr>
                <w:sz w:val="20"/>
                <w:szCs w:val="20"/>
                <w:lang w:val="en-IE"/>
              </w:rPr>
              <w:t>LO 14</w:t>
            </w:r>
          </w:p>
        </w:tc>
        <w:tc>
          <w:tcPr>
            <w:tcW w:w="3116" w:type="pct"/>
            <w:gridSpan w:val="2"/>
            <w:tcBorders>
              <w:left w:val="single" w:sz="4" w:space="0" w:color="auto"/>
              <w:bottom w:val="single" w:sz="4" w:space="0" w:color="auto"/>
              <w:right w:val="single" w:sz="4" w:space="0" w:color="auto"/>
            </w:tcBorders>
            <w:shd w:val="clear" w:color="auto" w:fill="FFFFFF" w:themeFill="background1"/>
            <w:vAlign w:val="center"/>
          </w:tcPr>
          <w:p w14:paraId="13CA455B" w14:textId="174F423F" w:rsidR="00FD75DD" w:rsidRPr="00DD0407" w:rsidRDefault="00FD75DD" w:rsidP="00FD75DD">
            <w:pPr>
              <w:rPr>
                <w:color w:val="808080" w:themeColor="background1" w:themeShade="80"/>
                <w:sz w:val="20"/>
                <w:szCs w:val="20"/>
                <w:lang w:val="en-IE"/>
              </w:rPr>
            </w:pPr>
            <w:r w:rsidRPr="00DD0407">
              <w:rPr>
                <w:color w:val="808080" w:themeColor="background1" w:themeShade="80"/>
                <w:sz w:val="20"/>
                <w:szCs w:val="20"/>
              </w:rPr>
              <w:t>Describe themselves</w:t>
            </w:r>
            <w:r w:rsidR="00657CC2" w:rsidRPr="00DD0407">
              <w:rPr>
                <w:color w:val="808080" w:themeColor="background1" w:themeShade="80"/>
                <w:sz w:val="20"/>
                <w:szCs w:val="20"/>
              </w:rPr>
              <w:t>, their classroom</w:t>
            </w:r>
            <w:r w:rsidRPr="00DD0407">
              <w:rPr>
                <w:color w:val="808080" w:themeColor="background1" w:themeShade="80"/>
                <w:sz w:val="20"/>
                <w:szCs w:val="20"/>
              </w:rPr>
              <w:t xml:space="preserve"> and other people using the topic-specific vocabulary.</w:t>
            </w:r>
          </w:p>
        </w:tc>
      </w:tr>
    </w:tbl>
    <w:p w14:paraId="7B916158" w14:textId="77777777" w:rsidR="000B4067" w:rsidRDefault="000B4067" w:rsidP="00896757">
      <w:pPr>
        <w:pStyle w:val="heading"/>
        <w:rPr>
          <w:color w:val="00B0F0"/>
          <w:sz w:val="28"/>
          <w:szCs w:val="28"/>
          <w:lang w:val="en-IE"/>
        </w:rPr>
      </w:pPr>
    </w:p>
    <w:p w14:paraId="0832CA48" w14:textId="63E8F87B" w:rsidR="00896757" w:rsidRPr="00DC2C7B" w:rsidRDefault="00DF549C" w:rsidP="00896757">
      <w:pPr>
        <w:pStyle w:val="heading"/>
        <w:rPr>
          <w:color w:val="00B0F0"/>
          <w:sz w:val="28"/>
          <w:szCs w:val="28"/>
          <w:lang w:val="en-IE"/>
        </w:rPr>
      </w:pPr>
      <w:r>
        <w:rPr>
          <w:color w:val="00B0F0"/>
          <w:sz w:val="28"/>
          <w:szCs w:val="28"/>
          <w:lang w:val="en-IE"/>
        </w:rPr>
        <w:t>Fortnightly p</w:t>
      </w:r>
      <w:r w:rsidR="00896757" w:rsidRPr="00DC2C7B">
        <w:rPr>
          <w:color w:val="00B0F0"/>
          <w:sz w:val="28"/>
          <w:szCs w:val="28"/>
          <w:lang w:val="en-IE"/>
        </w:rPr>
        <w:t>lan</w:t>
      </w:r>
    </w:p>
    <w:tbl>
      <w:tblPr>
        <w:tblStyle w:val="TableGrid"/>
        <w:tblW w:w="0" w:type="auto"/>
        <w:tblLook w:val="04A0" w:firstRow="1" w:lastRow="0" w:firstColumn="1" w:lastColumn="0" w:noHBand="0" w:noVBand="1"/>
      </w:tblPr>
      <w:tblGrid>
        <w:gridCol w:w="948"/>
        <w:gridCol w:w="3208"/>
        <w:gridCol w:w="952"/>
        <w:gridCol w:w="3902"/>
      </w:tblGrid>
      <w:tr w:rsidR="00A63BCC" w:rsidRPr="0059000F" w14:paraId="58D5D83E" w14:textId="77777777" w:rsidTr="00FD75DD">
        <w:tc>
          <w:tcPr>
            <w:tcW w:w="988" w:type="dxa"/>
          </w:tcPr>
          <w:p w14:paraId="3BA206E1" w14:textId="77777777" w:rsidR="00A63BCC" w:rsidRPr="00702AE9" w:rsidRDefault="00A63BCC" w:rsidP="00FD75DD">
            <w:pPr>
              <w:rPr>
                <w:b/>
                <w:sz w:val="20"/>
                <w:szCs w:val="20"/>
                <w:lang w:val="en-IE"/>
              </w:rPr>
            </w:pPr>
            <w:bookmarkStart w:id="1" w:name="_Hlk530038390"/>
            <w:r w:rsidRPr="00702AE9">
              <w:rPr>
                <w:b/>
                <w:sz w:val="20"/>
                <w:szCs w:val="20"/>
                <w:lang w:val="en-IE"/>
              </w:rPr>
              <w:t>Lesson 1</w:t>
            </w:r>
          </w:p>
        </w:tc>
        <w:tc>
          <w:tcPr>
            <w:tcW w:w="3685" w:type="dxa"/>
          </w:tcPr>
          <w:p w14:paraId="51EEC891" w14:textId="0F924109" w:rsidR="00A63BCC" w:rsidRPr="00DE2C6B" w:rsidRDefault="00A63BCC" w:rsidP="00FD75DD">
            <w:pPr>
              <w:rPr>
                <w:sz w:val="20"/>
                <w:szCs w:val="20"/>
                <w:lang w:val="en-IE"/>
              </w:rPr>
            </w:pPr>
            <w:r w:rsidRPr="00DE2C6B">
              <w:rPr>
                <w:sz w:val="20"/>
                <w:szCs w:val="20"/>
                <w:lang w:val="en-IE"/>
              </w:rPr>
              <w:t>Digital poster (</w:t>
            </w:r>
            <w:r w:rsidR="004E6C10" w:rsidRPr="00DE2C6B">
              <w:rPr>
                <w:sz w:val="20"/>
                <w:szCs w:val="20"/>
                <w:lang w:val="en-IE"/>
              </w:rPr>
              <w:t>S</w:t>
            </w:r>
            <w:r w:rsidR="00896757" w:rsidRPr="00DE2C6B">
              <w:rPr>
                <w:sz w:val="20"/>
                <w:szCs w:val="20"/>
                <w:lang w:val="en-IE"/>
              </w:rPr>
              <w:t xml:space="preserve">tory mode) </w:t>
            </w:r>
          </w:p>
          <w:p w14:paraId="509152EB" w14:textId="0D49F2D1" w:rsidR="00A63BCC" w:rsidRPr="00DE2C6B" w:rsidRDefault="00A63BCC" w:rsidP="00FD75DD">
            <w:pPr>
              <w:rPr>
                <w:sz w:val="20"/>
                <w:szCs w:val="20"/>
                <w:lang w:val="en-IE"/>
              </w:rPr>
            </w:pPr>
            <w:r w:rsidRPr="00DE2C6B">
              <w:rPr>
                <w:sz w:val="20"/>
                <w:szCs w:val="20"/>
                <w:lang w:val="en-IE"/>
              </w:rPr>
              <w:t>Digital poster (</w:t>
            </w:r>
            <w:r w:rsidR="004E6C10" w:rsidRPr="00DE2C6B">
              <w:rPr>
                <w:sz w:val="20"/>
                <w:szCs w:val="20"/>
                <w:lang w:val="en-IE"/>
              </w:rPr>
              <w:t>Explore</w:t>
            </w:r>
            <w:r w:rsidR="00896757" w:rsidRPr="00DE2C6B">
              <w:rPr>
                <w:sz w:val="20"/>
                <w:szCs w:val="20"/>
                <w:lang w:val="en-IE"/>
              </w:rPr>
              <w:t xml:space="preserve"> mode)</w:t>
            </w:r>
            <w:r w:rsidR="00402732">
              <w:rPr>
                <w:sz w:val="20"/>
                <w:szCs w:val="20"/>
                <w:lang w:val="en-IE"/>
              </w:rPr>
              <w:t>: T</w:t>
            </w:r>
            <w:r w:rsidR="00896757" w:rsidRPr="00DE2C6B">
              <w:rPr>
                <w:sz w:val="20"/>
                <w:szCs w:val="20"/>
                <w:lang w:val="en-IE"/>
              </w:rPr>
              <w:t xml:space="preserve">alk and discussion </w:t>
            </w:r>
          </w:p>
          <w:p w14:paraId="584431D2" w14:textId="3F91985F" w:rsidR="00A63BCC" w:rsidRPr="00DE2C6B" w:rsidRDefault="00A63BCC" w:rsidP="000E3317">
            <w:pPr>
              <w:rPr>
                <w:sz w:val="20"/>
                <w:szCs w:val="20"/>
                <w:lang w:val="en-IE"/>
              </w:rPr>
            </w:pPr>
            <w:r w:rsidRPr="00DE2C6B">
              <w:rPr>
                <w:sz w:val="20"/>
                <w:szCs w:val="20"/>
                <w:lang w:val="en-IE"/>
              </w:rPr>
              <w:t>Pa</w:t>
            </w:r>
            <w:r w:rsidR="00896757" w:rsidRPr="00DE2C6B">
              <w:rPr>
                <w:sz w:val="20"/>
                <w:szCs w:val="20"/>
                <w:lang w:val="en-IE"/>
              </w:rPr>
              <w:t>ir</w:t>
            </w:r>
            <w:r w:rsidR="00402732">
              <w:rPr>
                <w:sz w:val="20"/>
                <w:szCs w:val="20"/>
                <w:lang w:val="en-IE"/>
              </w:rPr>
              <w:t>/group</w:t>
            </w:r>
            <w:r w:rsidR="00DE2C6B" w:rsidRPr="00DE2C6B">
              <w:rPr>
                <w:sz w:val="20"/>
                <w:szCs w:val="20"/>
                <w:lang w:val="en-IE"/>
              </w:rPr>
              <w:t xml:space="preserve"> </w:t>
            </w:r>
            <w:r w:rsidR="00896757" w:rsidRPr="00DE2C6B">
              <w:rPr>
                <w:sz w:val="20"/>
                <w:szCs w:val="20"/>
                <w:lang w:val="en-IE"/>
              </w:rPr>
              <w:t>talking task</w:t>
            </w:r>
            <w:r w:rsidR="00402732">
              <w:rPr>
                <w:sz w:val="20"/>
                <w:szCs w:val="20"/>
                <w:lang w:val="en-IE"/>
              </w:rPr>
              <w:t>:</w:t>
            </w:r>
            <w:r w:rsidR="00896757" w:rsidRPr="00DE2C6B">
              <w:rPr>
                <w:sz w:val="20"/>
                <w:szCs w:val="20"/>
                <w:lang w:val="en-IE"/>
              </w:rPr>
              <w:t xml:space="preserve"> </w:t>
            </w:r>
            <w:r w:rsidR="003F1A76">
              <w:rPr>
                <w:sz w:val="20"/>
                <w:szCs w:val="20"/>
                <w:lang w:val="en-IE"/>
              </w:rPr>
              <w:t>‘</w:t>
            </w:r>
            <w:r w:rsidR="000E3317" w:rsidRPr="00DE2C6B">
              <w:rPr>
                <w:sz w:val="20"/>
                <w:szCs w:val="20"/>
                <w:lang w:val="en-IE"/>
              </w:rPr>
              <w:t>I Spy</w:t>
            </w:r>
            <w:r w:rsidR="003F1A76">
              <w:rPr>
                <w:sz w:val="20"/>
                <w:szCs w:val="20"/>
                <w:lang w:val="en-IE"/>
              </w:rPr>
              <w:t>’</w:t>
            </w:r>
          </w:p>
        </w:tc>
        <w:tc>
          <w:tcPr>
            <w:tcW w:w="992" w:type="dxa"/>
          </w:tcPr>
          <w:p w14:paraId="4B3836CE" w14:textId="77777777" w:rsidR="00A63BCC" w:rsidRPr="00DE2C6B" w:rsidRDefault="00A63BCC" w:rsidP="00FD75DD">
            <w:pPr>
              <w:rPr>
                <w:b/>
                <w:sz w:val="20"/>
                <w:szCs w:val="20"/>
                <w:lang w:val="en-IE"/>
              </w:rPr>
            </w:pPr>
            <w:r w:rsidRPr="00DE2C6B">
              <w:rPr>
                <w:b/>
                <w:sz w:val="20"/>
                <w:szCs w:val="20"/>
                <w:lang w:val="en-IE"/>
              </w:rPr>
              <w:t>Lesson 3</w:t>
            </w:r>
          </w:p>
        </w:tc>
        <w:tc>
          <w:tcPr>
            <w:tcW w:w="4523" w:type="dxa"/>
          </w:tcPr>
          <w:p w14:paraId="469B5DCB" w14:textId="0531B2A2" w:rsidR="00A63BCC" w:rsidRPr="00DE2C6B" w:rsidRDefault="00FC7B6B" w:rsidP="00FD75DD">
            <w:pPr>
              <w:rPr>
                <w:sz w:val="20"/>
                <w:szCs w:val="20"/>
                <w:lang w:val="en-IE"/>
              </w:rPr>
            </w:pPr>
            <w:r w:rsidRPr="00DE2C6B">
              <w:rPr>
                <w:sz w:val="20"/>
                <w:szCs w:val="20"/>
                <w:lang w:val="en-IE"/>
              </w:rPr>
              <w:t>Digital poster</w:t>
            </w:r>
            <w:r w:rsidR="00402732">
              <w:rPr>
                <w:sz w:val="20"/>
                <w:szCs w:val="20"/>
                <w:lang w:val="en-IE"/>
              </w:rPr>
              <w:t xml:space="preserve"> </w:t>
            </w:r>
            <w:r w:rsidR="00402732" w:rsidRPr="00402732">
              <w:rPr>
                <w:sz w:val="20"/>
                <w:szCs w:val="20"/>
                <w:lang w:val="en-IE"/>
              </w:rPr>
              <w:t>(Story mode)</w:t>
            </w:r>
            <w:r w:rsidR="00402732">
              <w:rPr>
                <w:sz w:val="20"/>
                <w:szCs w:val="20"/>
                <w:lang w:val="en-IE"/>
              </w:rPr>
              <w:t>: R</w:t>
            </w:r>
            <w:r w:rsidRPr="00DE2C6B">
              <w:rPr>
                <w:sz w:val="20"/>
                <w:szCs w:val="20"/>
                <w:lang w:val="en-IE"/>
              </w:rPr>
              <w:t>ecap</w:t>
            </w:r>
            <w:r w:rsidR="00A63BCC" w:rsidRPr="00DE2C6B">
              <w:rPr>
                <w:sz w:val="20"/>
                <w:szCs w:val="20"/>
                <w:lang w:val="en-IE"/>
              </w:rPr>
              <w:t xml:space="preserve"> </w:t>
            </w:r>
          </w:p>
          <w:p w14:paraId="516A103C" w14:textId="62FFA6AA" w:rsidR="00A63BCC" w:rsidRPr="00DE2C6B" w:rsidRDefault="00A63BCC" w:rsidP="00FC7B6B">
            <w:pPr>
              <w:rPr>
                <w:sz w:val="20"/>
                <w:szCs w:val="20"/>
                <w:lang w:val="en-IE"/>
              </w:rPr>
            </w:pPr>
            <w:r w:rsidRPr="00DE2C6B">
              <w:rPr>
                <w:sz w:val="20"/>
                <w:szCs w:val="20"/>
                <w:lang w:val="en-IE"/>
              </w:rPr>
              <w:t>Digital poster (</w:t>
            </w:r>
            <w:r w:rsidR="00FC7B6B" w:rsidRPr="00DE2C6B">
              <w:rPr>
                <w:sz w:val="20"/>
                <w:szCs w:val="20"/>
                <w:lang w:val="en-IE"/>
              </w:rPr>
              <w:t>Question mode</w:t>
            </w:r>
            <w:r w:rsidRPr="00DE2C6B">
              <w:rPr>
                <w:sz w:val="20"/>
                <w:szCs w:val="20"/>
                <w:lang w:val="en-IE"/>
              </w:rPr>
              <w:t xml:space="preserve">) </w:t>
            </w:r>
          </w:p>
          <w:p w14:paraId="2EF4A250" w14:textId="24976175" w:rsidR="00DE2C6B" w:rsidRPr="00DE2C6B" w:rsidRDefault="00DE2C6B" w:rsidP="00FD75DD">
            <w:pPr>
              <w:rPr>
                <w:sz w:val="20"/>
                <w:szCs w:val="20"/>
                <w:lang w:val="en-IE"/>
              </w:rPr>
            </w:pPr>
            <w:r w:rsidRPr="00DE2C6B">
              <w:rPr>
                <w:sz w:val="20"/>
                <w:szCs w:val="20"/>
                <w:lang w:val="en-IE"/>
              </w:rPr>
              <w:t xml:space="preserve">Digital </w:t>
            </w:r>
            <w:r w:rsidR="005C2E13">
              <w:rPr>
                <w:sz w:val="20"/>
                <w:szCs w:val="20"/>
                <w:lang w:val="en-IE"/>
              </w:rPr>
              <w:t>p</w:t>
            </w:r>
            <w:r w:rsidRPr="00DE2C6B">
              <w:rPr>
                <w:sz w:val="20"/>
                <w:szCs w:val="20"/>
                <w:lang w:val="en-IE"/>
              </w:rPr>
              <w:t>oster</w:t>
            </w:r>
            <w:r>
              <w:rPr>
                <w:sz w:val="20"/>
                <w:szCs w:val="20"/>
                <w:lang w:val="en-IE"/>
              </w:rPr>
              <w:t xml:space="preserve"> (Activity mode)</w:t>
            </w:r>
            <w:r w:rsidR="00402732">
              <w:rPr>
                <w:sz w:val="20"/>
                <w:szCs w:val="20"/>
                <w:lang w:val="en-IE"/>
              </w:rPr>
              <w:t>: S</w:t>
            </w:r>
            <w:r w:rsidRPr="00DE2C6B">
              <w:rPr>
                <w:sz w:val="20"/>
                <w:szCs w:val="20"/>
                <w:lang w:val="en-IE"/>
              </w:rPr>
              <w:t xml:space="preserve">pot the difference </w:t>
            </w:r>
          </w:p>
          <w:p w14:paraId="6CFD9F51" w14:textId="25C26DA2" w:rsidR="00A63BCC" w:rsidRPr="00DE2C6B" w:rsidRDefault="000E3317" w:rsidP="00FD75DD">
            <w:pPr>
              <w:rPr>
                <w:sz w:val="20"/>
                <w:szCs w:val="20"/>
                <w:lang w:val="en-IE"/>
              </w:rPr>
            </w:pPr>
            <w:r w:rsidRPr="00DE2C6B">
              <w:rPr>
                <w:sz w:val="20"/>
                <w:szCs w:val="20"/>
                <w:lang w:val="en-IE"/>
              </w:rPr>
              <w:t>Oral recount</w:t>
            </w:r>
            <w:r w:rsidR="00A63BCC" w:rsidRPr="00DE2C6B">
              <w:rPr>
                <w:sz w:val="20"/>
                <w:szCs w:val="20"/>
                <w:lang w:val="en-IE"/>
              </w:rPr>
              <w:t xml:space="preserve"> </w:t>
            </w:r>
          </w:p>
        </w:tc>
      </w:tr>
      <w:tr w:rsidR="00A63BCC" w:rsidRPr="0059000F" w14:paraId="20DE7869" w14:textId="77777777" w:rsidTr="00FD75DD">
        <w:tc>
          <w:tcPr>
            <w:tcW w:w="988" w:type="dxa"/>
          </w:tcPr>
          <w:p w14:paraId="1ED59911" w14:textId="566C4821" w:rsidR="00A63BCC" w:rsidRPr="00702AE9" w:rsidRDefault="00A63BCC" w:rsidP="00FD75DD">
            <w:pPr>
              <w:rPr>
                <w:b/>
                <w:sz w:val="20"/>
                <w:szCs w:val="20"/>
                <w:lang w:val="en-IE"/>
              </w:rPr>
            </w:pPr>
            <w:r w:rsidRPr="00702AE9">
              <w:rPr>
                <w:b/>
                <w:sz w:val="20"/>
                <w:szCs w:val="20"/>
                <w:lang w:val="en-IE"/>
              </w:rPr>
              <w:t>Lesson 2</w:t>
            </w:r>
          </w:p>
        </w:tc>
        <w:tc>
          <w:tcPr>
            <w:tcW w:w="3685" w:type="dxa"/>
          </w:tcPr>
          <w:p w14:paraId="035DF327" w14:textId="67E60EAE" w:rsidR="00A63BCC" w:rsidRPr="00DE2C6B" w:rsidRDefault="00A63BCC" w:rsidP="00FD75DD">
            <w:pPr>
              <w:rPr>
                <w:sz w:val="20"/>
                <w:szCs w:val="20"/>
                <w:lang w:val="en-IE"/>
              </w:rPr>
            </w:pPr>
            <w:r w:rsidRPr="00DE2C6B">
              <w:rPr>
                <w:sz w:val="20"/>
                <w:szCs w:val="20"/>
                <w:lang w:val="en-IE"/>
              </w:rPr>
              <w:t xml:space="preserve">Digital </w:t>
            </w:r>
            <w:r w:rsidR="00402732" w:rsidRPr="00DE2C6B">
              <w:rPr>
                <w:sz w:val="20"/>
                <w:szCs w:val="20"/>
                <w:lang w:val="en-IE"/>
              </w:rPr>
              <w:t>poster</w:t>
            </w:r>
            <w:r w:rsidR="00402732" w:rsidRPr="00402732">
              <w:rPr>
                <w:sz w:val="20"/>
                <w:szCs w:val="20"/>
                <w:lang w:val="en-IE"/>
              </w:rPr>
              <w:t xml:space="preserve"> (Story mode)</w:t>
            </w:r>
            <w:r w:rsidR="00402732">
              <w:rPr>
                <w:sz w:val="20"/>
                <w:szCs w:val="20"/>
                <w:lang w:val="en-IE"/>
              </w:rPr>
              <w:t>: R</w:t>
            </w:r>
            <w:r w:rsidRPr="00DE2C6B">
              <w:rPr>
                <w:sz w:val="20"/>
                <w:szCs w:val="20"/>
                <w:lang w:val="en-IE"/>
              </w:rPr>
              <w:t>ecap</w:t>
            </w:r>
          </w:p>
          <w:p w14:paraId="7C496ADC" w14:textId="0985D387" w:rsidR="00DE2C6B" w:rsidRPr="00DE2C6B" w:rsidRDefault="00A63BCC" w:rsidP="00DE2C6B">
            <w:pPr>
              <w:rPr>
                <w:sz w:val="20"/>
                <w:szCs w:val="20"/>
                <w:lang w:val="en-IE"/>
              </w:rPr>
            </w:pPr>
            <w:r w:rsidRPr="00DE2C6B">
              <w:rPr>
                <w:sz w:val="20"/>
                <w:szCs w:val="20"/>
                <w:lang w:val="en-IE"/>
              </w:rPr>
              <w:t>Digital poster (</w:t>
            </w:r>
            <w:r w:rsidR="00FD75DD" w:rsidRPr="00DE2C6B">
              <w:rPr>
                <w:sz w:val="20"/>
                <w:szCs w:val="20"/>
                <w:lang w:val="en-IE"/>
              </w:rPr>
              <w:t>Explore mode</w:t>
            </w:r>
            <w:r w:rsidRPr="00DE2C6B">
              <w:rPr>
                <w:sz w:val="20"/>
                <w:szCs w:val="20"/>
                <w:lang w:val="en-IE"/>
              </w:rPr>
              <w:t>)</w:t>
            </w:r>
            <w:r w:rsidR="00402732">
              <w:rPr>
                <w:sz w:val="20"/>
                <w:szCs w:val="20"/>
                <w:lang w:val="en-IE"/>
              </w:rPr>
              <w:t>: T</w:t>
            </w:r>
            <w:r w:rsidR="00DE2C6B" w:rsidRPr="00DE2C6B">
              <w:rPr>
                <w:sz w:val="20"/>
                <w:szCs w:val="20"/>
                <w:lang w:val="en-IE"/>
              </w:rPr>
              <w:t xml:space="preserve">alk and discussion </w:t>
            </w:r>
          </w:p>
          <w:p w14:paraId="1D824EC2" w14:textId="09E3E3A9" w:rsidR="000E3317" w:rsidRPr="00DE2C6B" w:rsidRDefault="00DE2C6B" w:rsidP="00896757">
            <w:pPr>
              <w:rPr>
                <w:sz w:val="20"/>
                <w:szCs w:val="20"/>
                <w:lang w:val="en-IE"/>
              </w:rPr>
            </w:pPr>
            <w:r w:rsidRPr="00DE2C6B">
              <w:rPr>
                <w:sz w:val="20"/>
                <w:szCs w:val="20"/>
                <w:lang w:val="en-IE"/>
              </w:rPr>
              <w:t>Pair/Group talking task</w:t>
            </w:r>
            <w:r w:rsidR="00402732">
              <w:rPr>
                <w:sz w:val="20"/>
                <w:szCs w:val="20"/>
                <w:lang w:val="en-IE"/>
              </w:rPr>
              <w:t xml:space="preserve">: </w:t>
            </w:r>
            <w:r w:rsidR="003F1A76">
              <w:rPr>
                <w:sz w:val="20"/>
                <w:szCs w:val="20"/>
                <w:lang w:val="en-IE"/>
              </w:rPr>
              <w:t>‘</w:t>
            </w:r>
            <w:r w:rsidRPr="00DE2C6B">
              <w:rPr>
                <w:sz w:val="20"/>
                <w:szCs w:val="20"/>
                <w:lang w:val="en-IE"/>
              </w:rPr>
              <w:t>I Spy</w:t>
            </w:r>
            <w:r w:rsidR="003F1A76">
              <w:rPr>
                <w:sz w:val="20"/>
                <w:szCs w:val="20"/>
                <w:lang w:val="en-IE"/>
              </w:rPr>
              <w:t>’</w:t>
            </w:r>
            <w:r w:rsidRPr="00DE2C6B">
              <w:rPr>
                <w:sz w:val="20"/>
                <w:szCs w:val="20"/>
                <w:lang w:val="en-IE"/>
              </w:rPr>
              <w:t xml:space="preserve"> </w:t>
            </w:r>
          </w:p>
          <w:p w14:paraId="500DFDEF" w14:textId="4439DAFD" w:rsidR="00FD75DD" w:rsidRPr="00DE2C6B" w:rsidRDefault="000E3317" w:rsidP="00896757">
            <w:pPr>
              <w:rPr>
                <w:sz w:val="20"/>
                <w:szCs w:val="20"/>
                <w:lang w:val="en-IE"/>
              </w:rPr>
            </w:pPr>
            <w:r w:rsidRPr="00DE2C6B">
              <w:rPr>
                <w:sz w:val="20"/>
                <w:szCs w:val="20"/>
                <w:lang w:val="en-IE"/>
              </w:rPr>
              <w:t>Where is it?</w:t>
            </w:r>
            <w:r w:rsidR="00DE2C6B" w:rsidRPr="00DE2C6B">
              <w:rPr>
                <w:sz w:val="20"/>
                <w:szCs w:val="20"/>
                <w:lang w:val="en-IE"/>
              </w:rPr>
              <w:t xml:space="preserve"> </w:t>
            </w:r>
          </w:p>
          <w:p w14:paraId="7E0B287E" w14:textId="67CE8CE1" w:rsidR="00A63BCC" w:rsidRPr="00DE2C6B" w:rsidRDefault="00A63BCC" w:rsidP="00896757">
            <w:pPr>
              <w:rPr>
                <w:sz w:val="20"/>
                <w:szCs w:val="20"/>
                <w:lang w:val="en-IE"/>
              </w:rPr>
            </w:pPr>
          </w:p>
        </w:tc>
        <w:tc>
          <w:tcPr>
            <w:tcW w:w="992" w:type="dxa"/>
          </w:tcPr>
          <w:p w14:paraId="0D1D5D64" w14:textId="77777777" w:rsidR="00A63BCC" w:rsidRPr="00DE2C6B" w:rsidRDefault="00A63BCC" w:rsidP="00FD75DD">
            <w:pPr>
              <w:rPr>
                <w:b/>
                <w:sz w:val="20"/>
                <w:szCs w:val="20"/>
                <w:lang w:val="en-IE"/>
              </w:rPr>
            </w:pPr>
            <w:r w:rsidRPr="00DE2C6B">
              <w:rPr>
                <w:b/>
                <w:sz w:val="20"/>
                <w:szCs w:val="20"/>
                <w:lang w:val="en-IE"/>
              </w:rPr>
              <w:t>Lesson 4</w:t>
            </w:r>
          </w:p>
        </w:tc>
        <w:tc>
          <w:tcPr>
            <w:tcW w:w="4523" w:type="dxa"/>
          </w:tcPr>
          <w:p w14:paraId="3A94834B" w14:textId="599F3236" w:rsidR="00A63BCC" w:rsidRPr="00DE2C6B" w:rsidRDefault="00A63BCC" w:rsidP="00FD75DD">
            <w:pPr>
              <w:rPr>
                <w:sz w:val="20"/>
                <w:szCs w:val="20"/>
                <w:lang w:val="en-IE"/>
              </w:rPr>
            </w:pPr>
            <w:r w:rsidRPr="00DE2C6B">
              <w:rPr>
                <w:sz w:val="20"/>
                <w:szCs w:val="20"/>
                <w:lang w:val="en-IE"/>
              </w:rPr>
              <w:t>Digital poster (</w:t>
            </w:r>
            <w:r w:rsidR="003B6443" w:rsidRPr="00DE2C6B">
              <w:rPr>
                <w:sz w:val="20"/>
                <w:szCs w:val="20"/>
                <w:lang w:val="en-IE"/>
              </w:rPr>
              <w:t>L</w:t>
            </w:r>
            <w:r w:rsidRPr="00DE2C6B">
              <w:rPr>
                <w:sz w:val="20"/>
                <w:szCs w:val="20"/>
                <w:lang w:val="en-IE"/>
              </w:rPr>
              <w:t xml:space="preserve">abel mode) </w:t>
            </w:r>
          </w:p>
          <w:p w14:paraId="6E7DB666" w14:textId="37F41616" w:rsidR="00A63BCC" w:rsidRPr="00DE2C6B" w:rsidRDefault="00A63BCC" w:rsidP="00FD75DD">
            <w:pPr>
              <w:rPr>
                <w:sz w:val="20"/>
                <w:szCs w:val="20"/>
                <w:lang w:val="en-IE"/>
              </w:rPr>
            </w:pPr>
            <w:r w:rsidRPr="00DE2C6B">
              <w:rPr>
                <w:sz w:val="20"/>
                <w:szCs w:val="20"/>
                <w:lang w:val="en-IE"/>
              </w:rPr>
              <w:t>Digital poster (</w:t>
            </w:r>
            <w:r w:rsidR="003B6443" w:rsidRPr="00DE2C6B">
              <w:rPr>
                <w:sz w:val="20"/>
                <w:szCs w:val="20"/>
                <w:lang w:val="en-IE"/>
              </w:rPr>
              <w:t>P</w:t>
            </w:r>
            <w:r w:rsidRPr="00DE2C6B">
              <w:rPr>
                <w:sz w:val="20"/>
                <w:szCs w:val="20"/>
                <w:lang w:val="en-IE"/>
              </w:rPr>
              <w:t>oem mode</w:t>
            </w:r>
            <w:r w:rsidR="00402732">
              <w:rPr>
                <w:sz w:val="20"/>
                <w:szCs w:val="20"/>
                <w:lang w:val="en-IE"/>
              </w:rPr>
              <w:t>):</w:t>
            </w:r>
            <w:r w:rsidRPr="00DE2C6B">
              <w:rPr>
                <w:sz w:val="20"/>
                <w:szCs w:val="20"/>
                <w:lang w:val="en-IE"/>
              </w:rPr>
              <w:t xml:space="preserve"> </w:t>
            </w:r>
            <w:r w:rsidR="00F1166F">
              <w:rPr>
                <w:sz w:val="20"/>
                <w:szCs w:val="20"/>
                <w:lang w:val="en-IE"/>
              </w:rPr>
              <w:t>‘</w:t>
            </w:r>
            <w:r w:rsidR="000E3317" w:rsidRPr="00F1166F">
              <w:rPr>
                <w:sz w:val="20"/>
                <w:szCs w:val="20"/>
                <w:lang w:val="en-IE"/>
              </w:rPr>
              <w:t>Un</w:t>
            </w:r>
            <w:r w:rsidR="00DE2C6B" w:rsidRPr="00F1166F">
              <w:rPr>
                <w:sz w:val="20"/>
                <w:szCs w:val="20"/>
                <w:lang w:val="en-IE"/>
              </w:rPr>
              <w:t>d</w:t>
            </w:r>
            <w:r w:rsidR="000E3317" w:rsidRPr="00F1166F">
              <w:rPr>
                <w:sz w:val="20"/>
                <w:szCs w:val="20"/>
                <w:lang w:val="en-IE"/>
              </w:rPr>
              <w:t>ertable Land</w:t>
            </w:r>
            <w:r w:rsidR="00F1166F">
              <w:rPr>
                <w:sz w:val="20"/>
                <w:szCs w:val="20"/>
                <w:lang w:val="en-IE"/>
              </w:rPr>
              <w:t>’</w:t>
            </w:r>
          </w:p>
          <w:p w14:paraId="4D48744D" w14:textId="13EAC518" w:rsidR="000E3317" w:rsidRPr="00673844" w:rsidRDefault="00DE2C6B" w:rsidP="00FD75DD">
            <w:pPr>
              <w:rPr>
                <w:sz w:val="20"/>
                <w:szCs w:val="20"/>
                <w:lang w:val="en-IE"/>
              </w:rPr>
            </w:pPr>
            <w:r w:rsidRPr="00DE2C6B">
              <w:rPr>
                <w:sz w:val="20"/>
                <w:szCs w:val="20"/>
                <w:lang w:val="en-IE"/>
              </w:rPr>
              <w:t xml:space="preserve">Draw your own </w:t>
            </w:r>
            <w:r w:rsidR="00673844">
              <w:rPr>
                <w:sz w:val="20"/>
                <w:szCs w:val="20"/>
                <w:lang w:val="en-IE"/>
              </w:rPr>
              <w:t>U</w:t>
            </w:r>
            <w:r w:rsidRPr="00673844">
              <w:rPr>
                <w:sz w:val="20"/>
                <w:szCs w:val="20"/>
                <w:lang w:val="en-IE"/>
              </w:rPr>
              <w:t xml:space="preserve">ndertable </w:t>
            </w:r>
            <w:r w:rsidR="00673844">
              <w:rPr>
                <w:sz w:val="20"/>
                <w:szCs w:val="20"/>
                <w:lang w:val="en-IE"/>
              </w:rPr>
              <w:t>L</w:t>
            </w:r>
            <w:r w:rsidRPr="00673844">
              <w:rPr>
                <w:sz w:val="20"/>
                <w:szCs w:val="20"/>
                <w:lang w:val="en-IE"/>
              </w:rPr>
              <w:t>and</w:t>
            </w:r>
          </w:p>
          <w:p w14:paraId="00FA6417" w14:textId="77777777" w:rsidR="00A63BCC" w:rsidRPr="00DE2C6B" w:rsidRDefault="00A63BCC" w:rsidP="00FD75DD">
            <w:pPr>
              <w:rPr>
                <w:sz w:val="20"/>
                <w:szCs w:val="20"/>
                <w:lang w:val="en-IE"/>
              </w:rPr>
            </w:pPr>
          </w:p>
        </w:tc>
      </w:tr>
      <w:bookmarkEnd w:id="1"/>
    </w:tbl>
    <w:p w14:paraId="585E9589" w14:textId="77777777" w:rsidR="00702AE9" w:rsidRDefault="00702AE9" w:rsidP="00A35BB1">
      <w:pPr>
        <w:pStyle w:val="heading"/>
        <w:rPr>
          <w:lang w:val="en-IE"/>
        </w:rPr>
      </w:pPr>
    </w:p>
    <w:p w14:paraId="4B4D7396" w14:textId="77777777" w:rsidR="00702AE9" w:rsidRDefault="00702AE9">
      <w:pPr>
        <w:rPr>
          <w:rFonts w:ascii="Chelsea Market" w:hAnsi="Chelsea Market"/>
          <w:b/>
          <w:color w:val="48C4DA"/>
          <w:sz w:val="36"/>
          <w:szCs w:val="36"/>
          <w:lang w:val="en-IE"/>
        </w:rPr>
      </w:pPr>
      <w:r>
        <w:rPr>
          <w:lang w:val="en-IE"/>
        </w:rPr>
        <w:br w:type="page"/>
      </w:r>
    </w:p>
    <w:p w14:paraId="6EBF2B1C" w14:textId="2E78690B" w:rsidR="00A35BB1" w:rsidRDefault="00A35BB1" w:rsidP="00A35BB1">
      <w:pPr>
        <w:pStyle w:val="heading"/>
        <w:rPr>
          <w:lang w:val="en-IE"/>
        </w:rPr>
      </w:pPr>
      <w:r w:rsidRPr="00DF549C">
        <w:rPr>
          <w:lang w:val="en-IE"/>
        </w:rPr>
        <w:lastRenderedPageBreak/>
        <w:t>Lesson</w:t>
      </w:r>
      <w:r w:rsidRPr="0059000F">
        <w:rPr>
          <w:lang w:val="en-IE"/>
        </w:rPr>
        <w:t xml:space="preserve"> 1</w:t>
      </w:r>
    </w:p>
    <w:p w14:paraId="73524D0E" w14:textId="76287F8B" w:rsidR="00A63BCC" w:rsidRPr="00896757" w:rsidRDefault="00A63BCC" w:rsidP="00A63BCC">
      <w:pPr>
        <w:rPr>
          <w:b/>
          <w:sz w:val="20"/>
          <w:szCs w:val="20"/>
          <w:lang w:val="en-IE"/>
        </w:rPr>
      </w:pPr>
      <w:r w:rsidRPr="00896757">
        <w:rPr>
          <w:b/>
          <w:sz w:val="20"/>
          <w:szCs w:val="20"/>
          <w:lang w:val="en-IE"/>
        </w:rPr>
        <w:t>Digital poster</w:t>
      </w:r>
      <w:r w:rsidR="00402732">
        <w:rPr>
          <w:b/>
          <w:sz w:val="20"/>
          <w:szCs w:val="20"/>
          <w:lang w:val="en-IE"/>
        </w:rPr>
        <w:t xml:space="preserve"> </w:t>
      </w:r>
      <w:r w:rsidR="00402732" w:rsidRPr="00402732">
        <w:rPr>
          <w:b/>
          <w:sz w:val="20"/>
          <w:szCs w:val="20"/>
          <w:lang w:val="en-IE"/>
        </w:rPr>
        <w:t>(Story mode)</w:t>
      </w:r>
      <w:r w:rsidR="00402732" w:rsidRPr="00DE2C6B">
        <w:rPr>
          <w:sz w:val="20"/>
          <w:szCs w:val="20"/>
          <w:lang w:val="en-IE"/>
        </w:rPr>
        <w:t xml:space="preserve"> </w:t>
      </w:r>
      <w:r w:rsidR="0059000F" w:rsidRPr="00DF549C">
        <w:rPr>
          <w:b/>
          <w:i/>
          <w:color w:val="48C4DA"/>
          <w:sz w:val="20"/>
          <w:szCs w:val="20"/>
          <w:lang w:val="en-IE"/>
        </w:rPr>
        <w:t xml:space="preserve">LO </w:t>
      </w:r>
      <w:r w:rsidR="00896757" w:rsidRPr="00DF549C">
        <w:rPr>
          <w:b/>
          <w:i/>
          <w:color w:val="48C4DA"/>
          <w:sz w:val="20"/>
          <w:szCs w:val="20"/>
          <w:lang w:val="en-IE"/>
        </w:rPr>
        <w:t>1</w:t>
      </w:r>
    </w:p>
    <w:p w14:paraId="3762FAD6" w14:textId="49FF86DB" w:rsidR="00A63BCC" w:rsidRPr="00896757" w:rsidRDefault="00CE5FBC" w:rsidP="00A63BCC">
      <w:pPr>
        <w:rPr>
          <w:b/>
          <w:sz w:val="20"/>
          <w:szCs w:val="20"/>
          <w:lang w:val="en-IE"/>
        </w:rPr>
      </w:pPr>
      <w:r>
        <w:rPr>
          <w:sz w:val="20"/>
          <w:szCs w:val="20"/>
          <w:lang w:val="en-IE"/>
        </w:rPr>
        <w:t xml:space="preserve">Play either the Story </w:t>
      </w:r>
      <w:r w:rsidR="00AE1A42">
        <w:rPr>
          <w:sz w:val="20"/>
          <w:szCs w:val="20"/>
          <w:lang w:val="en-IE"/>
        </w:rPr>
        <w:t>m</w:t>
      </w:r>
      <w:r>
        <w:rPr>
          <w:sz w:val="20"/>
          <w:szCs w:val="20"/>
          <w:lang w:val="en-IE"/>
        </w:rPr>
        <w:t xml:space="preserve">ode 1 (starters) or Story </w:t>
      </w:r>
      <w:r w:rsidR="00AE1A42">
        <w:rPr>
          <w:sz w:val="20"/>
          <w:szCs w:val="20"/>
          <w:lang w:val="en-IE"/>
        </w:rPr>
        <w:t>m</w:t>
      </w:r>
      <w:r>
        <w:rPr>
          <w:sz w:val="20"/>
          <w:szCs w:val="20"/>
          <w:lang w:val="en-IE"/>
        </w:rPr>
        <w:t xml:space="preserve">ode 2 (flyers) </w:t>
      </w:r>
      <w:r w:rsidR="00A63BCC" w:rsidRPr="00896757">
        <w:rPr>
          <w:sz w:val="20"/>
          <w:szCs w:val="20"/>
          <w:lang w:val="en-IE"/>
        </w:rPr>
        <w:t>for the class</w:t>
      </w:r>
      <w:r w:rsidR="003B6443" w:rsidRPr="00896757">
        <w:rPr>
          <w:sz w:val="20"/>
          <w:szCs w:val="20"/>
          <w:lang w:val="en-IE"/>
        </w:rPr>
        <w:t>,</w:t>
      </w:r>
      <w:r w:rsidR="00A63BCC" w:rsidRPr="00896757">
        <w:rPr>
          <w:sz w:val="20"/>
          <w:szCs w:val="20"/>
          <w:lang w:val="en-IE"/>
        </w:rPr>
        <w:t xml:space="preserve"> depending on the ability level. </w:t>
      </w:r>
    </w:p>
    <w:p w14:paraId="6B3DBB2E" w14:textId="77777777" w:rsidR="00A63BCC" w:rsidRPr="00896757" w:rsidRDefault="00A63BCC" w:rsidP="00A63BCC">
      <w:pPr>
        <w:rPr>
          <w:b/>
          <w:sz w:val="20"/>
          <w:szCs w:val="20"/>
          <w:lang w:val="en-IE"/>
        </w:rPr>
      </w:pPr>
    </w:p>
    <w:p w14:paraId="3A42D2F1" w14:textId="112ADD74" w:rsidR="00A63BCC" w:rsidRPr="00896757" w:rsidRDefault="00A63BCC" w:rsidP="00A63BCC">
      <w:pPr>
        <w:rPr>
          <w:b/>
          <w:sz w:val="20"/>
          <w:szCs w:val="20"/>
          <w:lang w:val="en-IE"/>
        </w:rPr>
      </w:pPr>
      <w:r w:rsidRPr="00896757">
        <w:rPr>
          <w:b/>
          <w:sz w:val="20"/>
          <w:szCs w:val="20"/>
          <w:lang w:val="en-IE"/>
        </w:rPr>
        <w:t xml:space="preserve">Digital poster: Talk and discussion </w:t>
      </w:r>
      <w:r w:rsidR="0059000F" w:rsidRPr="00DF549C">
        <w:rPr>
          <w:b/>
          <w:i/>
          <w:color w:val="48C4DA"/>
          <w:sz w:val="20"/>
          <w:szCs w:val="20"/>
          <w:lang w:val="en-IE"/>
        </w:rPr>
        <w:t xml:space="preserve">LO </w:t>
      </w:r>
      <w:r w:rsidR="00896757" w:rsidRPr="00FC7B6B">
        <w:rPr>
          <w:b/>
          <w:i/>
          <w:color w:val="48C4DA"/>
          <w:sz w:val="20"/>
          <w:szCs w:val="20"/>
          <w:lang w:val="en-IE"/>
        </w:rPr>
        <w:t>4</w:t>
      </w:r>
      <w:r w:rsidR="00DF549C" w:rsidRPr="00FC7B6B">
        <w:rPr>
          <w:b/>
          <w:i/>
          <w:color w:val="48C4DA"/>
          <w:sz w:val="20"/>
          <w:szCs w:val="20"/>
          <w:lang w:val="en-IE"/>
        </w:rPr>
        <w:t>, 5, 6,</w:t>
      </w:r>
      <w:r w:rsidR="00896757" w:rsidRPr="00FC7B6B">
        <w:rPr>
          <w:b/>
          <w:i/>
          <w:color w:val="48C4DA"/>
          <w:sz w:val="20"/>
          <w:szCs w:val="20"/>
          <w:lang w:val="en-IE"/>
        </w:rPr>
        <w:t xml:space="preserve"> 7</w:t>
      </w:r>
      <w:r w:rsidR="00DF549C" w:rsidRPr="00FC7B6B">
        <w:rPr>
          <w:b/>
          <w:i/>
          <w:color w:val="48C4DA"/>
          <w:sz w:val="20"/>
          <w:szCs w:val="20"/>
          <w:lang w:val="en-IE"/>
        </w:rPr>
        <w:t>, 10</w:t>
      </w:r>
      <w:r w:rsidR="00DF549C">
        <w:rPr>
          <w:b/>
          <w:i/>
          <w:color w:val="48C4DA"/>
          <w:sz w:val="20"/>
          <w:szCs w:val="20"/>
          <w:lang w:val="en-IE"/>
        </w:rPr>
        <w:t>,</w:t>
      </w:r>
      <w:r w:rsidR="00896757" w:rsidRPr="00DF549C">
        <w:rPr>
          <w:b/>
          <w:i/>
          <w:color w:val="48C4DA"/>
          <w:sz w:val="20"/>
          <w:szCs w:val="20"/>
          <w:lang w:val="en-IE"/>
        </w:rPr>
        <w:t xml:space="preserve"> </w:t>
      </w:r>
      <w:r w:rsidR="00FC7B6B">
        <w:rPr>
          <w:b/>
          <w:i/>
          <w:color w:val="48C4DA"/>
          <w:sz w:val="20"/>
          <w:szCs w:val="20"/>
          <w:lang w:val="en-IE"/>
        </w:rPr>
        <w:t xml:space="preserve">11, </w:t>
      </w:r>
      <w:r w:rsidR="00896757" w:rsidRPr="00DF549C">
        <w:rPr>
          <w:b/>
          <w:i/>
          <w:color w:val="48C4DA"/>
          <w:sz w:val="20"/>
          <w:szCs w:val="20"/>
          <w:lang w:val="en-IE"/>
        </w:rPr>
        <w:t>14</w:t>
      </w:r>
    </w:p>
    <w:p w14:paraId="39C70187" w14:textId="65C5EC0E" w:rsidR="00572D4E" w:rsidRPr="000B1FB5" w:rsidRDefault="00572D4E" w:rsidP="00572D4E">
      <w:pPr>
        <w:rPr>
          <w:sz w:val="20"/>
          <w:szCs w:val="20"/>
        </w:rPr>
      </w:pPr>
      <w:r w:rsidRPr="000B1FB5">
        <w:rPr>
          <w:sz w:val="20"/>
          <w:szCs w:val="20"/>
        </w:rPr>
        <w:t xml:space="preserve">Go </w:t>
      </w:r>
      <w:r w:rsidR="0030571C">
        <w:rPr>
          <w:sz w:val="20"/>
          <w:szCs w:val="20"/>
        </w:rPr>
        <w:t xml:space="preserve">to </w:t>
      </w:r>
      <w:r w:rsidR="0054142C">
        <w:rPr>
          <w:sz w:val="20"/>
          <w:szCs w:val="20"/>
        </w:rPr>
        <w:t xml:space="preserve">the Explore mode of the poster </w:t>
      </w:r>
      <w:r w:rsidRPr="000B1FB5">
        <w:rPr>
          <w:sz w:val="20"/>
          <w:szCs w:val="20"/>
        </w:rPr>
        <w:t xml:space="preserve">Jake the </w:t>
      </w:r>
      <w:r w:rsidR="0054142C">
        <w:rPr>
          <w:sz w:val="20"/>
          <w:szCs w:val="20"/>
        </w:rPr>
        <w:t>S</w:t>
      </w:r>
      <w:r w:rsidRPr="000B1FB5">
        <w:rPr>
          <w:sz w:val="20"/>
          <w:szCs w:val="20"/>
        </w:rPr>
        <w:t>nake. Use the tools to explore the poster. Ask the following questions:</w:t>
      </w:r>
    </w:p>
    <w:p w14:paraId="68472FD7" w14:textId="13E8DE15" w:rsidR="00572D4E" w:rsidRPr="00891A7A" w:rsidRDefault="00572D4E" w:rsidP="00891A7A">
      <w:pPr>
        <w:pStyle w:val="ListParagraph"/>
        <w:numPr>
          <w:ilvl w:val="0"/>
          <w:numId w:val="6"/>
        </w:numPr>
        <w:spacing w:after="160" w:line="259" w:lineRule="auto"/>
        <w:rPr>
          <w:sz w:val="20"/>
          <w:szCs w:val="20"/>
        </w:rPr>
      </w:pPr>
      <w:r w:rsidRPr="000B1FB5">
        <w:rPr>
          <w:sz w:val="20"/>
          <w:szCs w:val="20"/>
        </w:rPr>
        <w:t>What room is this? (</w:t>
      </w:r>
      <w:r w:rsidRPr="00673844">
        <w:rPr>
          <w:i/>
          <w:color w:val="808080" w:themeColor="background1" w:themeShade="80"/>
          <w:sz w:val="20"/>
          <w:szCs w:val="20"/>
        </w:rPr>
        <w:t>A classroom</w:t>
      </w:r>
      <w:r w:rsidRPr="000B1FB5">
        <w:rPr>
          <w:sz w:val="20"/>
          <w:szCs w:val="20"/>
        </w:rPr>
        <w:t xml:space="preserve">) </w:t>
      </w:r>
      <w:r w:rsidRPr="00891A7A">
        <w:rPr>
          <w:sz w:val="20"/>
          <w:szCs w:val="20"/>
        </w:rPr>
        <w:t xml:space="preserve">How </w:t>
      </w:r>
      <w:r w:rsidR="00673844">
        <w:rPr>
          <w:sz w:val="20"/>
          <w:szCs w:val="20"/>
        </w:rPr>
        <w:t xml:space="preserve">do you know it is a classroom? </w:t>
      </w:r>
      <w:r w:rsidRPr="00673844">
        <w:rPr>
          <w:i/>
          <w:color w:val="808080" w:themeColor="background1" w:themeShade="80"/>
          <w:sz w:val="20"/>
          <w:szCs w:val="20"/>
        </w:rPr>
        <w:t xml:space="preserve">It has </w:t>
      </w:r>
      <w:r w:rsidRPr="00673844">
        <w:rPr>
          <w:b/>
          <w:i/>
          <w:color w:val="808080" w:themeColor="background1" w:themeShade="80"/>
          <w:sz w:val="20"/>
          <w:szCs w:val="20"/>
        </w:rPr>
        <w:t>furniture</w:t>
      </w:r>
      <w:r w:rsidRPr="00673844">
        <w:rPr>
          <w:i/>
          <w:color w:val="808080" w:themeColor="background1" w:themeShade="80"/>
          <w:sz w:val="20"/>
          <w:szCs w:val="20"/>
        </w:rPr>
        <w:t>: desks, chairs, bookshelves</w:t>
      </w:r>
      <w:r w:rsidR="00AC708A" w:rsidRPr="00673844">
        <w:rPr>
          <w:i/>
          <w:color w:val="808080" w:themeColor="background1" w:themeShade="80"/>
          <w:sz w:val="20"/>
          <w:szCs w:val="20"/>
        </w:rPr>
        <w:t>,</w:t>
      </w:r>
      <w:r w:rsidR="00702AE9" w:rsidRPr="00673844">
        <w:rPr>
          <w:i/>
          <w:color w:val="808080" w:themeColor="background1" w:themeShade="80"/>
          <w:sz w:val="20"/>
          <w:szCs w:val="20"/>
        </w:rPr>
        <w:t xml:space="preserve"> etc.</w:t>
      </w:r>
      <w:r w:rsidRPr="00673844">
        <w:rPr>
          <w:i/>
          <w:color w:val="808080" w:themeColor="background1" w:themeShade="80"/>
          <w:sz w:val="20"/>
          <w:szCs w:val="20"/>
        </w:rPr>
        <w:t xml:space="preserve">; </w:t>
      </w:r>
      <w:r w:rsidRPr="00673844">
        <w:rPr>
          <w:b/>
          <w:i/>
          <w:color w:val="808080" w:themeColor="background1" w:themeShade="80"/>
          <w:sz w:val="20"/>
          <w:szCs w:val="20"/>
        </w:rPr>
        <w:t>equipment</w:t>
      </w:r>
      <w:r w:rsidRPr="00673844">
        <w:rPr>
          <w:i/>
          <w:color w:val="808080" w:themeColor="background1" w:themeShade="80"/>
          <w:sz w:val="20"/>
          <w:szCs w:val="20"/>
        </w:rPr>
        <w:t>: bin, clock</w:t>
      </w:r>
      <w:r w:rsidR="00702AE9" w:rsidRPr="00673844">
        <w:rPr>
          <w:i/>
          <w:color w:val="808080" w:themeColor="background1" w:themeShade="80"/>
          <w:sz w:val="20"/>
          <w:szCs w:val="20"/>
        </w:rPr>
        <w:t>,</w:t>
      </w:r>
      <w:r w:rsidRPr="00673844">
        <w:rPr>
          <w:i/>
          <w:color w:val="808080" w:themeColor="background1" w:themeShade="80"/>
          <w:sz w:val="20"/>
          <w:szCs w:val="20"/>
        </w:rPr>
        <w:t xml:space="preserve"> laptop/computer</w:t>
      </w:r>
      <w:r w:rsidR="00AC708A" w:rsidRPr="00673844">
        <w:rPr>
          <w:i/>
          <w:color w:val="808080" w:themeColor="background1" w:themeShade="80"/>
          <w:sz w:val="20"/>
          <w:szCs w:val="20"/>
        </w:rPr>
        <w:t>,</w:t>
      </w:r>
      <w:r w:rsidR="00702AE9" w:rsidRPr="00673844">
        <w:rPr>
          <w:i/>
          <w:color w:val="808080" w:themeColor="background1" w:themeShade="80"/>
          <w:sz w:val="20"/>
          <w:szCs w:val="20"/>
        </w:rPr>
        <w:t xml:space="preserve"> etc.</w:t>
      </w:r>
      <w:r w:rsidRPr="00673844">
        <w:rPr>
          <w:i/>
          <w:color w:val="808080" w:themeColor="background1" w:themeShade="80"/>
          <w:sz w:val="20"/>
          <w:szCs w:val="20"/>
        </w:rPr>
        <w:t xml:space="preserve">; </w:t>
      </w:r>
      <w:r w:rsidRPr="00673844">
        <w:rPr>
          <w:b/>
          <w:i/>
          <w:color w:val="808080" w:themeColor="background1" w:themeShade="80"/>
          <w:sz w:val="20"/>
          <w:szCs w:val="20"/>
        </w:rPr>
        <w:t>materials</w:t>
      </w:r>
      <w:r w:rsidRPr="00673844">
        <w:rPr>
          <w:i/>
          <w:color w:val="808080" w:themeColor="background1" w:themeShade="80"/>
          <w:sz w:val="20"/>
          <w:szCs w:val="20"/>
        </w:rPr>
        <w:t>: art materials, paint, paintbrushes</w:t>
      </w:r>
      <w:r w:rsidR="00AC708A" w:rsidRPr="00673844">
        <w:rPr>
          <w:i/>
          <w:color w:val="808080" w:themeColor="background1" w:themeShade="80"/>
          <w:sz w:val="20"/>
          <w:szCs w:val="20"/>
        </w:rPr>
        <w:t>,</w:t>
      </w:r>
      <w:r w:rsidR="00702AE9" w:rsidRPr="00673844">
        <w:rPr>
          <w:i/>
          <w:color w:val="808080" w:themeColor="background1" w:themeShade="80"/>
          <w:sz w:val="20"/>
          <w:szCs w:val="20"/>
        </w:rPr>
        <w:t xml:space="preserve"> etc.</w:t>
      </w:r>
      <w:r w:rsidRPr="00673844">
        <w:rPr>
          <w:i/>
          <w:color w:val="808080" w:themeColor="background1" w:themeShade="80"/>
          <w:sz w:val="20"/>
          <w:szCs w:val="20"/>
        </w:rPr>
        <w:t xml:space="preserve">; </w:t>
      </w:r>
      <w:r w:rsidRPr="00673844">
        <w:rPr>
          <w:b/>
          <w:i/>
          <w:color w:val="808080" w:themeColor="background1" w:themeShade="80"/>
          <w:sz w:val="20"/>
          <w:szCs w:val="20"/>
        </w:rPr>
        <w:t>stationery</w:t>
      </w:r>
      <w:r w:rsidR="00702AE9" w:rsidRPr="00673844">
        <w:rPr>
          <w:i/>
          <w:color w:val="808080" w:themeColor="background1" w:themeShade="80"/>
          <w:sz w:val="20"/>
          <w:szCs w:val="20"/>
        </w:rPr>
        <w:t>: pencils, crayons</w:t>
      </w:r>
      <w:r w:rsidR="00AC708A" w:rsidRPr="00673844">
        <w:rPr>
          <w:i/>
          <w:color w:val="808080" w:themeColor="background1" w:themeShade="80"/>
          <w:sz w:val="20"/>
          <w:szCs w:val="20"/>
        </w:rPr>
        <w:t>,</w:t>
      </w:r>
      <w:r w:rsidR="00702AE9" w:rsidRPr="00673844">
        <w:rPr>
          <w:i/>
          <w:color w:val="808080" w:themeColor="background1" w:themeShade="80"/>
          <w:sz w:val="20"/>
          <w:szCs w:val="20"/>
        </w:rPr>
        <w:t xml:space="preserve"> etc.</w:t>
      </w:r>
      <w:r w:rsidRPr="00673844">
        <w:rPr>
          <w:i/>
          <w:color w:val="808080" w:themeColor="background1" w:themeShade="80"/>
          <w:sz w:val="20"/>
          <w:szCs w:val="20"/>
        </w:rPr>
        <w:t xml:space="preserve">; </w:t>
      </w:r>
      <w:r w:rsidRPr="00673844">
        <w:rPr>
          <w:b/>
          <w:i/>
          <w:color w:val="808080" w:themeColor="background1" w:themeShade="80"/>
          <w:sz w:val="20"/>
          <w:szCs w:val="20"/>
        </w:rPr>
        <w:t>decorations</w:t>
      </w:r>
      <w:r w:rsidRPr="00673844">
        <w:rPr>
          <w:i/>
          <w:color w:val="808080" w:themeColor="background1" w:themeShade="80"/>
          <w:sz w:val="20"/>
          <w:szCs w:val="20"/>
        </w:rPr>
        <w:t>: posters, mobile, plant</w:t>
      </w:r>
      <w:r w:rsidR="0030571C" w:rsidRPr="00673844">
        <w:rPr>
          <w:i/>
          <w:color w:val="808080" w:themeColor="background1" w:themeShade="80"/>
          <w:sz w:val="20"/>
          <w:szCs w:val="20"/>
        </w:rPr>
        <w:t xml:space="preserve">, </w:t>
      </w:r>
      <w:r w:rsidR="00702AE9" w:rsidRPr="00673844">
        <w:rPr>
          <w:i/>
          <w:color w:val="808080" w:themeColor="background1" w:themeShade="80"/>
          <w:sz w:val="20"/>
          <w:szCs w:val="20"/>
        </w:rPr>
        <w:t>etc.</w:t>
      </w:r>
      <w:r w:rsidRPr="00891A7A">
        <w:rPr>
          <w:sz w:val="20"/>
          <w:szCs w:val="20"/>
        </w:rPr>
        <w:t xml:space="preserve">  </w:t>
      </w:r>
    </w:p>
    <w:p w14:paraId="0E032E64" w14:textId="77777777" w:rsidR="00572D4E" w:rsidRPr="004569CA" w:rsidRDefault="00572D4E" w:rsidP="00572D4E">
      <w:pPr>
        <w:pStyle w:val="ListParagraph"/>
        <w:numPr>
          <w:ilvl w:val="0"/>
          <w:numId w:val="6"/>
        </w:numPr>
        <w:spacing w:after="160" w:line="259" w:lineRule="auto"/>
        <w:rPr>
          <w:sz w:val="20"/>
          <w:szCs w:val="20"/>
        </w:rPr>
      </w:pPr>
      <w:r w:rsidRPr="000B1FB5">
        <w:rPr>
          <w:sz w:val="20"/>
          <w:szCs w:val="20"/>
        </w:rPr>
        <w:t>What day of the week is it? How do you know</w:t>
      </w:r>
      <w:r w:rsidRPr="004569CA">
        <w:rPr>
          <w:sz w:val="20"/>
          <w:szCs w:val="20"/>
        </w:rPr>
        <w:t xml:space="preserve">? What sound does that word begin with? </w:t>
      </w:r>
    </w:p>
    <w:p w14:paraId="2B17594B" w14:textId="19BC8B48" w:rsidR="00572D4E" w:rsidRPr="0030571C" w:rsidRDefault="00572D4E" w:rsidP="00572D4E">
      <w:pPr>
        <w:pStyle w:val="ListParagraph"/>
        <w:numPr>
          <w:ilvl w:val="0"/>
          <w:numId w:val="6"/>
        </w:numPr>
        <w:spacing w:after="160" w:line="259" w:lineRule="auto"/>
        <w:rPr>
          <w:sz w:val="20"/>
          <w:szCs w:val="20"/>
        </w:rPr>
      </w:pPr>
      <w:r w:rsidRPr="000B1FB5">
        <w:rPr>
          <w:sz w:val="20"/>
          <w:szCs w:val="20"/>
        </w:rPr>
        <w:t>Can you see anything else in the picture that starts with an ‘m’ sound</w:t>
      </w:r>
      <w:r>
        <w:rPr>
          <w:sz w:val="20"/>
          <w:szCs w:val="20"/>
        </w:rPr>
        <w:t>?</w:t>
      </w:r>
      <w:r w:rsidRPr="000B1FB5">
        <w:rPr>
          <w:sz w:val="20"/>
          <w:szCs w:val="20"/>
        </w:rPr>
        <w:t xml:space="preserve"> </w:t>
      </w:r>
      <w:r w:rsidR="00702AE9" w:rsidRPr="00673844">
        <w:rPr>
          <w:i/>
          <w:color w:val="808080" w:themeColor="background1" w:themeShade="80"/>
          <w:sz w:val="20"/>
          <w:szCs w:val="20"/>
        </w:rPr>
        <w:t>m</w:t>
      </w:r>
      <w:r w:rsidRPr="00673844">
        <w:rPr>
          <w:i/>
          <w:color w:val="808080" w:themeColor="background1" w:themeShade="80"/>
          <w:sz w:val="20"/>
          <w:szCs w:val="20"/>
        </w:rPr>
        <w:t>obile, mouth</w:t>
      </w:r>
    </w:p>
    <w:p w14:paraId="39C9571B" w14:textId="7503AA3B" w:rsidR="00572D4E" w:rsidRPr="000B1FB5" w:rsidRDefault="00572D4E" w:rsidP="00572D4E">
      <w:pPr>
        <w:pStyle w:val="ListParagraph"/>
        <w:numPr>
          <w:ilvl w:val="0"/>
          <w:numId w:val="6"/>
        </w:numPr>
        <w:spacing w:after="160" w:line="259" w:lineRule="auto"/>
        <w:rPr>
          <w:sz w:val="20"/>
          <w:szCs w:val="20"/>
        </w:rPr>
      </w:pPr>
      <w:r w:rsidRPr="000B1FB5">
        <w:rPr>
          <w:sz w:val="20"/>
          <w:szCs w:val="20"/>
        </w:rPr>
        <w:t xml:space="preserve">What have we in our classroom that is not in this classroom?  </w:t>
      </w:r>
    </w:p>
    <w:p w14:paraId="7C1F7DDF" w14:textId="77777777" w:rsidR="00572D4E" w:rsidRPr="000B1FB5" w:rsidRDefault="00572D4E" w:rsidP="00572D4E">
      <w:pPr>
        <w:pStyle w:val="ListParagraph"/>
        <w:numPr>
          <w:ilvl w:val="0"/>
          <w:numId w:val="6"/>
        </w:numPr>
        <w:spacing w:after="160" w:line="259" w:lineRule="auto"/>
        <w:rPr>
          <w:sz w:val="20"/>
          <w:szCs w:val="20"/>
        </w:rPr>
      </w:pPr>
      <w:r w:rsidRPr="000B1FB5">
        <w:rPr>
          <w:sz w:val="20"/>
          <w:szCs w:val="20"/>
        </w:rPr>
        <w:t>What is in this classroom that you would like to have in our classroom? (</w:t>
      </w:r>
      <w:r w:rsidRPr="00673844">
        <w:rPr>
          <w:i/>
          <w:color w:val="808080" w:themeColor="background1" w:themeShade="80"/>
          <w:sz w:val="20"/>
          <w:szCs w:val="20"/>
        </w:rPr>
        <w:t>e.g. a truck</w:t>
      </w:r>
      <w:r w:rsidRPr="000B1FB5">
        <w:rPr>
          <w:sz w:val="20"/>
          <w:szCs w:val="20"/>
        </w:rPr>
        <w:t>) Why?</w:t>
      </w:r>
    </w:p>
    <w:p w14:paraId="5F2CD6C3" w14:textId="77777777" w:rsidR="00572D4E" w:rsidRPr="004569CA" w:rsidRDefault="00572D4E" w:rsidP="00572D4E">
      <w:pPr>
        <w:pStyle w:val="ListParagraph"/>
        <w:numPr>
          <w:ilvl w:val="0"/>
          <w:numId w:val="6"/>
        </w:numPr>
        <w:spacing w:after="160" w:line="259" w:lineRule="auto"/>
        <w:rPr>
          <w:sz w:val="20"/>
          <w:szCs w:val="20"/>
        </w:rPr>
      </w:pPr>
      <w:r w:rsidRPr="000B1FB5">
        <w:rPr>
          <w:sz w:val="20"/>
          <w:szCs w:val="20"/>
        </w:rPr>
        <w:t xml:space="preserve">Do you think any of the people in the picture </w:t>
      </w:r>
      <w:r w:rsidRPr="004569CA">
        <w:rPr>
          <w:sz w:val="20"/>
          <w:szCs w:val="20"/>
        </w:rPr>
        <w:t>are staring/glancing?</w:t>
      </w:r>
    </w:p>
    <w:p w14:paraId="647D4CB9" w14:textId="77777777" w:rsidR="00702AE9" w:rsidRDefault="00572D4E" w:rsidP="00572D4E">
      <w:pPr>
        <w:rPr>
          <w:sz w:val="20"/>
          <w:szCs w:val="20"/>
        </w:rPr>
      </w:pPr>
      <w:r w:rsidRPr="000B1FB5">
        <w:rPr>
          <w:sz w:val="20"/>
          <w:szCs w:val="20"/>
        </w:rPr>
        <w:t xml:space="preserve">Aim to </w:t>
      </w:r>
      <w:r w:rsidRPr="00673844">
        <w:rPr>
          <w:sz w:val="20"/>
          <w:szCs w:val="20"/>
          <w:u w:val="single"/>
        </w:rPr>
        <w:t>name</w:t>
      </w:r>
      <w:r w:rsidRPr="000B1FB5">
        <w:rPr>
          <w:sz w:val="20"/>
          <w:szCs w:val="20"/>
        </w:rPr>
        <w:t xml:space="preserve"> as many items as possible. </w:t>
      </w:r>
      <w:r w:rsidRPr="004569CA">
        <w:rPr>
          <w:sz w:val="20"/>
          <w:szCs w:val="20"/>
        </w:rPr>
        <w:t xml:space="preserve">Use the highlight tool to highlight each item as it is named. </w:t>
      </w:r>
    </w:p>
    <w:p w14:paraId="6A196370" w14:textId="1AE33CEC" w:rsidR="00702AE9" w:rsidRDefault="00702AE9" w:rsidP="00702AE9">
      <w:pPr>
        <w:rPr>
          <w:sz w:val="20"/>
          <w:szCs w:val="20"/>
        </w:rPr>
      </w:pPr>
      <w:r w:rsidRPr="00673844">
        <w:rPr>
          <w:sz w:val="20"/>
          <w:szCs w:val="20"/>
          <w:u w:val="single"/>
        </w:rPr>
        <w:t>Describe</w:t>
      </w:r>
      <w:r w:rsidRPr="00CC2FBC">
        <w:rPr>
          <w:i/>
          <w:sz w:val="20"/>
          <w:szCs w:val="20"/>
        </w:rPr>
        <w:t xml:space="preserve"> </w:t>
      </w:r>
      <w:r w:rsidRPr="000B1FB5">
        <w:rPr>
          <w:sz w:val="20"/>
          <w:szCs w:val="20"/>
        </w:rPr>
        <w:t xml:space="preserve">the various items using increasingly complex syntax, e.g. </w:t>
      </w:r>
      <w:r w:rsidR="0054142C" w:rsidRPr="0054142C">
        <w:rPr>
          <w:sz w:val="20"/>
          <w:szCs w:val="20"/>
        </w:rPr>
        <w:t>‘</w:t>
      </w:r>
      <w:r w:rsidRPr="0054142C">
        <w:rPr>
          <w:sz w:val="20"/>
          <w:szCs w:val="20"/>
        </w:rPr>
        <w:t xml:space="preserve">this classroom has a large desk for the teacher </w:t>
      </w:r>
      <w:r w:rsidRPr="0054142C">
        <w:rPr>
          <w:b/>
          <w:sz w:val="20"/>
          <w:szCs w:val="20"/>
        </w:rPr>
        <w:t>with</w:t>
      </w:r>
      <w:r w:rsidRPr="0054142C">
        <w:rPr>
          <w:sz w:val="20"/>
          <w:szCs w:val="20"/>
        </w:rPr>
        <w:t xml:space="preserve"> an apple on it for</w:t>
      </w:r>
      <w:r w:rsidR="00334AC5" w:rsidRPr="0054142C">
        <w:rPr>
          <w:sz w:val="20"/>
          <w:szCs w:val="20"/>
        </w:rPr>
        <w:t xml:space="preserve"> the</w:t>
      </w:r>
      <w:r w:rsidRPr="0054142C">
        <w:rPr>
          <w:sz w:val="20"/>
          <w:szCs w:val="20"/>
        </w:rPr>
        <w:t xml:space="preserve"> teacher’s lunch; it has a white radiator to heat up the classroom </w:t>
      </w:r>
      <w:r w:rsidRPr="0054142C">
        <w:rPr>
          <w:b/>
          <w:sz w:val="20"/>
          <w:szCs w:val="20"/>
        </w:rPr>
        <w:t>when</w:t>
      </w:r>
      <w:r w:rsidRPr="0054142C">
        <w:rPr>
          <w:sz w:val="20"/>
          <w:szCs w:val="20"/>
        </w:rPr>
        <w:t xml:space="preserve"> the weather is cold in the winter.</w:t>
      </w:r>
      <w:r w:rsidR="0054142C" w:rsidRPr="0054142C">
        <w:rPr>
          <w:sz w:val="20"/>
          <w:szCs w:val="20"/>
        </w:rPr>
        <w:t>’</w:t>
      </w:r>
      <w:r w:rsidRPr="0054142C">
        <w:rPr>
          <w:i/>
          <w:sz w:val="20"/>
          <w:szCs w:val="20"/>
        </w:rPr>
        <w:t xml:space="preserve"> </w:t>
      </w:r>
    </w:p>
    <w:p w14:paraId="7A9A4008" w14:textId="77777777" w:rsidR="00CD036C" w:rsidRPr="000B1FB5" w:rsidRDefault="00CD036C" w:rsidP="00702AE9">
      <w:pPr>
        <w:rPr>
          <w:sz w:val="20"/>
          <w:szCs w:val="20"/>
        </w:rPr>
      </w:pPr>
    </w:p>
    <w:p w14:paraId="2CD234D9" w14:textId="2DF358F0" w:rsidR="00702AE9" w:rsidRDefault="00702AE9" w:rsidP="00572D4E">
      <w:pPr>
        <w:rPr>
          <w:sz w:val="20"/>
          <w:szCs w:val="20"/>
        </w:rPr>
      </w:pPr>
      <w:r w:rsidRPr="00CC2FBC">
        <w:rPr>
          <w:i/>
          <w:sz w:val="20"/>
          <w:szCs w:val="20"/>
        </w:rPr>
        <w:t>C</w:t>
      </w:r>
      <w:r w:rsidR="00572D4E" w:rsidRPr="00CC2FBC">
        <w:rPr>
          <w:i/>
          <w:sz w:val="20"/>
          <w:szCs w:val="20"/>
        </w:rPr>
        <w:t>ategorical terms</w:t>
      </w:r>
      <w:r w:rsidRPr="00CC2FBC">
        <w:rPr>
          <w:i/>
          <w:sz w:val="20"/>
          <w:szCs w:val="20"/>
        </w:rPr>
        <w:t>:</w:t>
      </w:r>
      <w:r w:rsidR="00572D4E" w:rsidRPr="004569CA">
        <w:rPr>
          <w:sz w:val="20"/>
          <w:szCs w:val="20"/>
        </w:rPr>
        <w:t xml:space="preserve"> Use the highlight tool to </w:t>
      </w:r>
      <w:proofErr w:type="spellStart"/>
      <w:r w:rsidR="00572D4E" w:rsidRPr="004569CA">
        <w:rPr>
          <w:sz w:val="20"/>
          <w:szCs w:val="20"/>
        </w:rPr>
        <w:t>categorise</w:t>
      </w:r>
      <w:proofErr w:type="spellEnd"/>
      <w:r w:rsidR="00572D4E" w:rsidRPr="004569CA">
        <w:rPr>
          <w:sz w:val="20"/>
          <w:szCs w:val="20"/>
        </w:rPr>
        <w:t xml:space="preserve"> the various items after they have been named</w:t>
      </w:r>
      <w:r w:rsidR="00CD036C">
        <w:rPr>
          <w:sz w:val="20"/>
          <w:szCs w:val="20"/>
        </w:rPr>
        <w:t>,</w:t>
      </w:r>
      <w:r w:rsidR="00572D4E" w:rsidRPr="004569CA">
        <w:rPr>
          <w:sz w:val="20"/>
          <w:szCs w:val="20"/>
        </w:rPr>
        <w:t xml:space="preserve"> e.g. highlight all the items on the poster which are ‘furniture’. </w:t>
      </w:r>
    </w:p>
    <w:p w14:paraId="529BE287" w14:textId="77777777" w:rsidR="00A63BCC" w:rsidRPr="00896757" w:rsidRDefault="00A63BCC" w:rsidP="00A63BCC">
      <w:pPr>
        <w:pStyle w:val="ListParagraph"/>
        <w:rPr>
          <w:sz w:val="20"/>
          <w:szCs w:val="20"/>
          <w:lang w:val="en-IE"/>
        </w:rPr>
      </w:pPr>
    </w:p>
    <w:p w14:paraId="3E8E4F3D" w14:textId="4B8D70C6" w:rsidR="002D61C5" w:rsidRPr="00CC2FBC" w:rsidRDefault="002D61C5" w:rsidP="002D61C5">
      <w:pPr>
        <w:rPr>
          <w:i/>
          <w:sz w:val="20"/>
          <w:szCs w:val="20"/>
        </w:rPr>
      </w:pPr>
      <w:r>
        <w:rPr>
          <w:sz w:val="20"/>
          <w:szCs w:val="20"/>
        </w:rPr>
        <w:t>Listen to the</w:t>
      </w:r>
      <w:r w:rsidRPr="004569CA">
        <w:rPr>
          <w:sz w:val="20"/>
          <w:szCs w:val="20"/>
        </w:rPr>
        <w:t xml:space="preserve"> </w:t>
      </w:r>
      <w:r w:rsidRPr="0054142C">
        <w:rPr>
          <w:i/>
          <w:sz w:val="20"/>
          <w:szCs w:val="20"/>
        </w:rPr>
        <w:t>Where is it</w:t>
      </w:r>
      <w:r w:rsidR="00673844" w:rsidRPr="00673844">
        <w:rPr>
          <w:sz w:val="20"/>
          <w:szCs w:val="20"/>
        </w:rPr>
        <w:t>?</w:t>
      </w:r>
      <w:r w:rsidRPr="00673844">
        <w:rPr>
          <w:sz w:val="20"/>
          <w:szCs w:val="20"/>
        </w:rPr>
        <w:t xml:space="preserve"> song on</w:t>
      </w:r>
      <w:r>
        <w:rPr>
          <w:sz w:val="20"/>
          <w:szCs w:val="20"/>
        </w:rPr>
        <w:t xml:space="preserve"> You</w:t>
      </w:r>
      <w:r w:rsidR="00CD036C">
        <w:rPr>
          <w:sz w:val="20"/>
          <w:szCs w:val="20"/>
        </w:rPr>
        <w:t>T</w:t>
      </w:r>
      <w:r>
        <w:rPr>
          <w:sz w:val="20"/>
          <w:szCs w:val="20"/>
        </w:rPr>
        <w:t>ube</w:t>
      </w:r>
      <w:r w:rsidRPr="004569CA">
        <w:rPr>
          <w:sz w:val="20"/>
          <w:szCs w:val="20"/>
        </w:rPr>
        <w:t xml:space="preserve"> (</w:t>
      </w:r>
      <w:hyperlink r:id="rId9" w:history="1">
        <w:r w:rsidRPr="00891AD2">
          <w:rPr>
            <w:rStyle w:val="Hyperlink"/>
            <w:sz w:val="20"/>
            <w:szCs w:val="20"/>
          </w:rPr>
          <w:t>https://www.youtube.com/watch?v=8F0NYBBKczM</w:t>
        </w:r>
      </w:hyperlink>
      <w:r w:rsidRPr="004569CA">
        <w:rPr>
          <w:sz w:val="20"/>
          <w:szCs w:val="20"/>
        </w:rPr>
        <w:t>)</w:t>
      </w:r>
      <w:r>
        <w:rPr>
          <w:sz w:val="20"/>
          <w:szCs w:val="20"/>
        </w:rPr>
        <w:t>. Ask the children questions about where things are</w:t>
      </w:r>
      <w:r w:rsidR="00334AC5">
        <w:rPr>
          <w:sz w:val="20"/>
          <w:szCs w:val="20"/>
        </w:rPr>
        <w:t xml:space="preserve"> positioned</w:t>
      </w:r>
      <w:r>
        <w:rPr>
          <w:sz w:val="20"/>
          <w:szCs w:val="20"/>
        </w:rPr>
        <w:t xml:space="preserve"> in the poster and in their own classroom. Point out the following: </w:t>
      </w:r>
      <w:r w:rsidR="00673844">
        <w:rPr>
          <w:sz w:val="20"/>
          <w:szCs w:val="20"/>
        </w:rPr>
        <w:t>‘</w:t>
      </w:r>
      <w:r>
        <w:rPr>
          <w:sz w:val="20"/>
          <w:szCs w:val="20"/>
        </w:rPr>
        <w:t xml:space="preserve">When we are </w:t>
      </w:r>
      <w:r w:rsidRPr="0054142C">
        <w:rPr>
          <w:b/>
          <w:sz w:val="20"/>
          <w:szCs w:val="20"/>
        </w:rPr>
        <w:t>searching</w:t>
      </w:r>
      <w:r>
        <w:rPr>
          <w:sz w:val="20"/>
          <w:szCs w:val="20"/>
        </w:rPr>
        <w:t xml:space="preserve"> we are using our eyes. We could also say that we are </w:t>
      </w:r>
      <w:r w:rsidRPr="0054142C">
        <w:rPr>
          <w:b/>
          <w:sz w:val="20"/>
          <w:szCs w:val="20"/>
        </w:rPr>
        <w:t>looking</w:t>
      </w:r>
      <w:r>
        <w:rPr>
          <w:sz w:val="20"/>
          <w:szCs w:val="20"/>
        </w:rPr>
        <w:t>. If we look for a long time</w:t>
      </w:r>
      <w:r w:rsidR="00CD036C">
        <w:rPr>
          <w:sz w:val="20"/>
          <w:szCs w:val="20"/>
        </w:rPr>
        <w:t>,</w:t>
      </w:r>
      <w:r>
        <w:rPr>
          <w:sz w:val="20"/>
          <w:szCs w:val="20"/>
        </w:rPr>
        <w:t xml:space="preserve"> we are </w:t>
      </w:r>
      <w:r w:rsidRPr="0054142C">
        <w:rPr>
          <w:b/>
          <w:sz w:val="20"/>
          <w:szCs w:val="20"/>
        </w:rPr>
        <w:t>staring</w:t>
      </w:r>
      <w:r w:rsidRPr="00CC2FBC">
        <w:rPr>
          <w:i/>
          <w:sz w:val="20"/>
          <w:szCs w:val="20"/>
        </w:rPr>
        <w:t>.</w:t>
      </w:r>
      <w:r>
        <w:rPr>
          <w:sz w:val="20"/>
          <w:szCs w:val="20"/>
        </w:rPr>
        <w:t xml:space="preserve"> If we look very quickly</w:t>
      </w:r>
      <w:r w:rsidR="00334AC5">
        <w:rPr>
          <w:sz w:val="20"/>
          <w:szCs w:val="20"/>
        </w:rPr>
        <w:t>,</w:t>
      </w:r>
      <w:r>
        <w:rPr>
          <w:sz w:val="20"/>
          <w:szCs w:val="20"/>
        </w:rPr>
        <w:t xml:space="preserve"> we are </w:t>
      </w:r>
      <w:r w:rsidRPr="0054142C">
        <w:rPr>
          <w:b/>
          <w:sz w:val="20"/>
          <w:szCs w:val="20"/>
        </w:rPr>
        <w:t>glancing</w:t>
      </w:r>
      <w:r w:rsidR="00673844">
        <w:rPr>
          <w:i/>
          <w:sz w:val="20"/>
          <w:szCs w:val="20"/>
        </w:rPr>
        <w:t>.’</w:t>
      </w:r>
    </w:p>
    <w:p w14:paraId="5099FD11" w14:textId="6135C464" w:rsidR="002D61C5" w:rsidRPr="00CC2FBC" w:rsidRDefault="002D61C5" w:rsidP="00FC7B6B">
      <w:pPr>
        <w:rPr>
          <w:b/>
          <w:i/>
          <w:sz w:val="20"/>
          <w:szCs w:val="20"/>
          <w:lang w:val="en-GB"/>
        </w:rPr>
      </w:pPr>
    </w:p>
    <w:p w14:paraId="3E91EDEB" w14:textId="209C1778" w:rsidR="00960C58" w:rsidRPr="00891A7A" w:rsidRDefault="002D61C5" w:rsidP="00891A7A">
      <w:pPr>
        <w:rPr>
          <w:sz w:val="20"/>
          <w:szCs w:val="20"/>
        </w:rPr>
      </w:pPr>
      <w:r>
        <w:rPr>
          <w:sz w:val="20"/>
          <w:szCs w:val="20"/>
        </w:rPr>
        <w:t>Return to the poster. As</w:t>
      </w:r>
      <w:r w:rsidR="00CD036C">
        <w:rPr>
          <w:sz w:val="20"/>
          <w:szCs w:val="20"/>
        </w:rPr>
        <w:t>k</w:t>
      </w:r>
      <w:r>
        <w:rPr>
          <w:sz w:val="20"/>
          <w:szCs w:val="20"/>
        </w:rPr>
        <w:t xml:space="preserve"> the children: Where </w:t>
      </w:r>
      <w:r w:rsidR="00CD036C">
        <w:rPr>
          <w:sz w:val="20"/>
          <w:szCs w:val="20"/>
        </w:rPr>
        <w:t xml:space="preserve">is </w:t>
      </w:r>
      <w:r w:rsidR="00960C58" w:rsidRPr="00891A7A">
        <w:rPr>
          <w:sz w:val="20"/>
          <w:szCs w:val="20"/>
        </w:rPr>
        <w:t>Kate</w:t>
      </w:r>
      <w:r w:rsidR="00A14E1A">
        <w:rPr>
          <w:sz w:val="20"/>
          <w:szCs w:val="20"/>
        </w:rPr>
        <w:t xml:space="preserve"> </w:t>
      </w:r>
      <w:r w:rsidR="00960C58" w:rsidRPr="00891A7A">
        <w:rPr>
          <w:sz w:val="20"/>
          <w:szCs w:val="20"/>
        </w:rPr>
        <w:t>looking? (</w:t>
      </w:r>
      <w:r w:rsidR="00960C58" w:rsidRPr="00673844">
        <w:rPr>
          <w:b/>
          <w:i/>
          <w:color w:val="808080" w:themeColor="background1" w:themeShade="80"/>
          <w:sz w:val="20"/>
          <w:szCs w:val="20"/>
        </w:rPr>
        <w:t>in</w:t>
      </w:r>
      <w:r w:rsidR="00960C58" w:rsidRPr="00673844">
        <w:rPr>
          <w:i/>
          <w:color w:val="808080" w:themeColor="background1" w:themeShade="80"/>
          <w:sz w:val="20"/>
          <w:szCs w:val="20"/>
        </w:rPr>
        <w:t xml:space="preserve"> the cupboard</w:t>
      </w:r>
      <w:r w:rsidR="00960C58" w:rsidRPr="00891A7A">
        <w:rPr>
          <w:sz w:val="20"/>
          <w:szCs w:val="20"/>
        </w:rPr>
        <w:t>)</w:t>
      </w:r>
      <w:r w:rsidR="00891A7A" w:rsidRPr="00891A7A">
        <w:rPr>
          <w:sz w:val="20"/>
          <w:szCs w:val="20"/>
        </w:rPr>
        <w:t xml:space="preserve"> </w:t>
      </w:r>
      <w:r w:rsidR="00960C58" w:rsidRPr="00891A7A">
        <w:rPr>
          <w:sz w:val="20"/>
          <w:szCs w:val="20"/>
        </w:rPr>
        <w:t>Where is Mark looking? (</w:t>
      </w:r>
      <w:r w:rsidR="00960C58" w:rsidRPr="00673844">
        <w:rPr>
          <w:b/>
          <w:i/>
          <w:color w:val="808080" w:themeColor="background1" w:themeShade="80"/>
          <w:sz w:val="20"/>
          <w:szCs w:val="20"/>
        </w:rPr>
        <w:t>under</w:t>
      </w:r>
      <w:r w:rsidR="00960C58" w:rsidRPr="00673844">
        <w:rPr>
          <w:i/>
          <w:color w:val="808080" w:themeColor="background1" w:themeShade="80"/>
          <w:sz w:val="20"/>
          <w:szCs w:val="20"/>
        </w:rPr>
        <w:t xml:space="preserve"> the desk</w:t>
      </w:r>
      <w:r w:rsidR="00960C58" w:rsidRPr="00891A7A">
        <w:rPr>
          <w:sz w:val="20"/>
          <w:szCs w:val="20"/>
        </w:rPr>
        <w:t>)</w:t>
      </w:r>
      <w:r w:rsidR="00891A7A" w:rsidRPr="00891A7A">
        <w:rPr>
          <w:sz w:val="20"/>
          <w:szCs w:val="20"/>
        </w:rPr>
        <w:t xml:space="preserve"> </w:t>
      </w:r>
      <w:r w:rsidR="00960C58" w:rsidRPr="00891A7A">
        <w:rPr>
          <w:sz w:val="20"/>
          <w:szCs w:val="20"/>
        </w:rPr>
        <w:t>Where is Anna looking? (</w:t>
      </w:r>
      <w:r w:rsidR="00960C58" w:rsidRPr="00673844">
        <w:rPr>
          <w:b/>
          <w:i/>
          <w:color w:val="808080" w:themeColor="background1" w:themeShade="80"/>
          <w:sz w:val="20"/>
          <w:szCs w:val="20"/>
        </w:rPr>
        <w:t>between</w:t>
      </w:r>
      <w:r w:rsidR="00960C58" w:rsidRPr="00673844">
        <w:rPr>
          <w:i/>
          <w:color w:val="808080" w:themeColor="background1" w:themeShade="80"/>
          <w:sz w:val="20"/>
          <w:szCs w:val="20"/>
        </w:rPr>
        <w:t xml:space="preserve"> the books</w:t>
      </w:r>
      <w:r w:rsidR="00960C58" w:rsidRPr="00891A7A">
        <w:rPr>
          <w:sz w:val="20"/>
          <w:szCs w:val="20"/>
        </w:rPr>
        <w:t>)</w:t>
      </w:r>
      <w:r w:rsidR="00891A7A" w:rsidRPr="00891A7A">
        <w:rPr>
          <w:sz w:val="20"/>
          <w:szCs w:val="20"/>
        </w:rPr>
        <w:t xml:space="preserve"> </w:t>
      </w:r>
      <w:r w:rsidR="00960C58" w:rsidRPr="00891A7A">
        <w:rPr>
          <w:sz w:val="20"/>
          <w:szCs w:val="20"/>
        </w:rPr>
        <w:t>Where is Cian looking? (</w:t>
      </w:r>
      <w:r w:rsidR="00960C58" w:rsidRPr="00673844">
        <w:rPr>
          <w:b/>
          <w:i/>
          <w:color w:val="808080" w:themeColor="background1" w:themeShade="80"/>
          <w:sz w:val="20"/>
          <w:szCs w:val="20"/>
        </w:rPr>
        <w:t>beside</w:t>
      </w:r>
      <w:r w:rsidR="00960C58" w:rsidRPr="00673844">
        <w:rPr>
          <w:i/>
          <w:color w:val="808080" w:themeColor="background1" w:themeShade="80"/>
          <w:sz w:val="20"/>
          <w:szCs w:val="20"/>
        </w:rPr>
        <w:t xml:space="preserve"> the bin</w:t>
      </w:r>
      <w:r w:rsidR="00960C58" w:rsidRPr="00891A7A">
        <w:rPr>
          <w:sz w:val="20"/>
          <w:szCs w:val="20"/>
        </w:rPr>
        <w:t>)</w:t>
      </w:r>
      <w:r w:rsidR="00891A7A" w:rsidRPr="00891A7A">
        <w:rPr>
          <w:sz w:val="20"/>
          <w:szCs w:val="20"/>
        </w:rPr>
        <w:t xml:space="preserve"> </w:t>
      </w:r>
      <w:r w:rsidR="00960C58" w:rsidRPr="00891A7A">
        <w:rPr>
          <w:sz w:val="20"/>
          <w:szCs w:val="20"/>
        </w:rPr>
        <w:t>Where is Miss Sharpe looking? (</w:t>
      </w:r>
      <w:r w:rsidR="00960C58" w:rsidRPr="00673844">
        <w:rPr>
          <w:b/>
          <w:i/>
          <w:color w:val="808080" w:themeColor="background1" w:themeShade="80"/>
          <w:sz w:val="20"/>
          <w:szCs w:val="20"/>
        </w:rPr>
        <w:t>above</w:t>
      </w:r>
      <w:r w:rsidR="00960C58" w:rsidRPr="00673844">
        <w:rPr>
          <w:i/>
          <w:color w:val="808080" w:themeColor="background1" w:themeShade="80"/>
          <w:sz w:val="20"/>
          <w:szCs w:val="20"/>
        </w:rPr>
        <w:t xml:space="preserve"> the clock</w:t>
      </w:r>
      <w:r w:rsidR="00960C58" w:rsidRPr="00891A7A">
        <w:rPr>
          <w:sz w:val="20"/>
          <w:szCs w:val="20"/>
        </w:rPr>
        <w:t>)</w:t>
      </w:r>
    </w:p>
    <w:p w14:paraId="19774D8C" w14:textId="77777777" w:rsidR="00FC7B6B" w:rsidRPr="00FC7B6B" w:rsidRDefault="00FC7B6B" w:rsidP="00FC7B6B">
      <w:pPr>
        <w:rPr>
          <w:i/>
          <w:sz w:val="20"/>
          <w:szCs w:val="20"/>
          <w:lang w:val="en-GB"/>
        </w:rPr>
      </w:pPr>
    </w:p>
    <w:p w14:paraId="10E6C35D" w14:textId="45595FEA" w:rsidR="00FC7B6B" w:rsidRPr="00FC7B6B" w:rsidRDefault="00FC7B6B" w:rsidP="00FC7B6B">
      <w:pPr>
        <w:rPr>
          <w:b/>
          <w:sz w:val="20"/>
          <w:szCs w:val="20"/>
        </w:rPr>
      </w:pPr>
      <w:r w:rsidRPr="00FC7B6B">
        <w:rPr>
          <w:b/>
          <w:sz w:val="20"/>
          <w:szCs w:val="20"/>
        </w:rPr>
        <w:t>Pair/</w:t>
      </w:r>
      <w:r w:rsidR="00402732">
        <w:rPr>
          <w:b/>
          <w:sz w:val="20"/>
          <w:szCs w:val="20"/>
        </w:rPr>
        <w:t>g</w:t>
      </w:r>
      <w:r w:rsidRPr="0079103A">
        <w:rPr>
          <w:b/>
          <w:sz w:val="20"/>
          <w:szCs w:val="20"/>
        </w:rPr>
        <w:t xml:space="preserve">roup </w:t>
      </w:r>
      <w:r w:rsidR="0079103A" w:rsidRPr="0054142C">
        <w:rPr>
          <w:b/>
          <w:sz w:val="20"/>
          <w:szCs w:val="20"/>
        </w:rPr>
        <w:t>t</w:t>
      </w:r>
      <w:r w:rsidRPr="0079103A">
        <w:rPr>
          <w:b/>
          <w:sz w:val="20"/>
          <w:szCs w:val="20"/>
        </w:rPr>
        <w:t xml:space="preserve">alking </w:t>
      </w:r>
      <w:r w:rsidR="0079103A" w:rsidRPr="0054142C">
        <w:rPr>
          <w:b/>
          <w:sz w:val="20"/>
          <w:szCs w:val="20"/>
        </w:rPr>
        <w:t>t</w:t>
      </w:r>
      <w:r w:rsidRPr="0079103A">
        <w:rPr>
          <w:b/>
          <w:sz w:val="20"/>
          <w:szCs w:val="20"/>
        </w:rPr>
        <w:t>ask</w:t>
      </w:r>
      <w:r w:rsidR="002D61C5" w:rsidRPr="0079103A">
        <w:rPr>
          <w:b/>
          <w:sz w:val="20"/>
          <w:szCs w:val="20"/>
        </w:rPr>
        <w:t xml:space="preserve">: </w:t>
      </w:r>
      <w:r w:rsidR="003F1A76" w:rsidRPr="0079103A">
        <w:rPr>
          <w:b/>
          <w:sz w:val="20"/>
          <w:szCs w:val="20"/>
        </w:rPr>
        <w:t>‘</w:t>
      </w:r>
      <w:r w:rsidR="00FC7F65" w:rsidRPr="00960C58">
        <w:rPr>
          <w:b/>
          <w:sz w:val="20"/>
          <w:szCs w:val="20"/>
        </w:rPr>
        <w:t>I Spy</w:t>
      </w:r>
      <w:r w:rsidR="003F1A76">
        <w:rPr>
          <w:b/>
          <w:sz w:val="20"/>
          <w:szCs w:val="20"/>
        </w:rPr>
        <w:t>’</w:t>
      </w:r>
      <w:r w:rsidR="00FC7F65">
        <w:rPr>
          <w:b/>
          <w:sz w:val="20"/>
          <w:szCs w:val="20"/>
        </w:rPr>
        <w:t xml:space="preserve"> </w:t>
      </w:r>
      <w:r w:rsidRPr="00FC7B6B">
        <w:rPr>
          <w:b/>
          <w:i/>
          <w:color w:val="48C4DA"/>
          <w:sz w:val="20"/>
          <w:szCs w:val="20"/>
        </w:rPr>
        <w:t>LO</w:t>
      </w:r>
      <w:r w:rsidR="00960C58">
        <w:rPr>
          <w:b/>
          <w:i/>
          <w:color w:val="48C4DA"/>
          <w:sz w:val="20"/>
          <w:szCs w:val="20"/>
        </w:rPr>
        <w:t xml:space="preserve"> 4, 5, 6,</w:t>
      </w:r>
      <w:r w:rsidRPr="00FC7B6B">
        <w:rPr>
          <w:b/>
          <w:i/>
          <w:color w:val="48C4DA"/>
          <w:sz w:val="20"/>
          <w:szCs w:val="20"/>
        </w:rPr>
        <w:t xml:space="preserve"> 13</w:t>
      </w:r>
    </w:p>
    <w:p w14:paraId="40404DA9" w14:textId="373524D9" w:rsidR="00960C58" w:rsidRPr="004569CA" w:rsidRDefault="00960C58" w:rsidP="00960C58">
      <w:pPr>
        <w:rPr>
          <w:sz w:val="20"/>
          <w:szCs w:val="20"/>
        </w:rPr>
      </w:pPr>
      <w:r w:rsidRPr="004569CA">
        <w:rPr>
          <w:sz w:val="20"/>
          <w:szCs w:val="20"/>
        </w:rPr>
        <w:t>Model an ‘I Spy’</w:t>
      </w:r>
      <w:r>
        <w:rPr>
          <w:sz w:val="20"/>
          <w:szCs w:val="20"/>
        </w:rPr>
        <w:t xml:space="preserve"> </w:t>
      </w:r>
      <w:r w:rsidRPr="004569CA">
        <w:rPr>
          <w:sz w:val="20"/>
          <w:szCs w:val="20"/>
        </w:rPr>
        <w:t xml:space="preserve">game with one of the children. </w:t>
      </w:r>
    </w:p>
    <w:p w14:paraId="308F88EB" w14:textId="77777777" w:rsidR="002D61C5" w:rsidRDefault="002D61C5" w:rsidP="00960C58">
      <w:pPr>
        <w:rPr>
          <w:sz w:val="20"/>
          <w:szCs w:val="20"/>
        </w:rPr>
      </w:pPr>
    </w:p>
    <w:p w14:paraId="7DF02721" w14:textId="0CD36018" w:rsidR="00960C58" w:rsidRPr="004569CA" w:rsidRDefault="00960C58" w:rsidP="00960C58">
      <w:pPr>
        <w:rPr>
          <w:sz w:val="20"/>
          <w:szCs w:val="20"/>
        </w:rPr>
      </w:pPr>
      <w:r w:rsidRPr="004569CA">
        <w:rPr>
          <w:sz w:val="20"/>
          <w:szCs w:val="20"/>
        </w:rPr>
        <w:t xml:space="preserve">Teacher: I spy with my little eye a piece of furniture that you sit on in the classroom; Child: You spy a chair!  Teacher: I spy with my little eye some decorations that hang from the ceiling; Child: You spy a mobile! </w:t>
      </w:r>
    </w:p>
    <w:p w14:paraId="12447679" w14:textId="77777777" w:rsidR="00960C58" w:rsidRDefault="00960C58" w:rsidP="00960C58">
      <w:pPr>
        <w:rPr>
          <w:sz w:val="20"/>
          <w:szCs w:val="20"/>
        </w:rPr>
      </w:pPr>
    </w:p>
    <w:p w14:paraId="51750E64" w14:textId="66ED2DE8" w:rsidR="00402732" w:rsidRDefault="00960C58" w:rsidP="00402732">
      <w:pPr>
        <w:rPr>
          <w:sz w:val="20"/>
          <w:szCs w:val="20"/>
        </w:rPr>
      </w:pPr>
      <w:r w:rsidRPr="004569CA">
        <w:rPr>
          <w:sz w:val="20"/>
          <w:szCs w:val="20"/>
        </w:rPr>
        <w:t>Get children to play the game in pairs. Encourage them to label, describe and locate objects using increasingly complex syntax</w:t>
      </w:r>
      <w:r>
        <w:rPr>
          <w:sz w:val="20"/>
          <w:szCs w:val="20"/>
        </w:rPr>
        <w:t>.</w:t>
      </w:r>
    </w:p>
    <w:p w14:paraId="3406FBFE" w14:textId="77777777" w:rsidR="00402732" w:rsidRPr="00402732" w:rsidRDefault="00402732" w:rsidP="00402732">
      <w:pPr>
        <w:rPr>
          <w:sz w:val="20"/>
          <w:szCs w:val="20"/>
        </w:rPr>
      </w:pPr>
    </w:p>
    <w:p w14:paraId="1D081E46" w14:textId="2A99ADA3" w:rsidR="00892E81" w:rsidRPr="0059000F" w:rsidRDefault="00892E81" w:rsidP="00892E81">
      <w:pPr>
        <w:pStyle w:val="heading"/>
        <w:rPr>
          <w:lang w:val="en-IE"/>
        </w:rPr>
      </w:pPr>
      <w:r w:rsidRPr="0059000F">
        <w:rPr>
          <w:lang w:val="en-IE"/>
        </w:rPr>
        <w:t>Lesson 2</w:t>
      </w:r>
    </w:p>
    <w:p w14:paraId="4CDBD8FB" w14:textId="42F46800" w:rsidR="00402732" w:rsidRDefault="00402732" w:rsidP="00A63BCC">
      <w:pPr>
        <w:rPr>
          <w:b/>
          <w:sz w:val="20"/>
          <w:szCs w:val="20"/>
          <w:lang w:val="en-IE"/>
        </w:rPr>
      </w:pPr>
      <w:bookmarkStart w:id="2" w:name="_Hlk496190005"/>
      <w:r w:rsidRPr="00402732">
        <w:rPr>
          <w:b/>
          <w:sz w:val="20"/>
          <w:szCs w:val="20"/>
          <w:lang w:val="en-IE"/>
        </w:rPr>
        <w:t>Digital poster (Story mode): Recap</w:t>
      </w:r>
      <w:r w:rsidR="0074124E" w:rsidRPr="0074124E">
        <w:rPr>
          <w:b/>
          <w:i/>
          <w:color w:val="48C4DA"/>
          <w:sz w:val="20"/>
          <w:szCs w:val="20"/>
          <w:lang w:val="en-IE"/>
        </w:rPr>
        <w:t xml:space="preserve"> </w:t>
      </w:r>
      <w:r w:rsidR="0074124E" w:rsidRPr="00DF549C">
        <w:rPr>
          <w:b/>
          <w:i/>
          <w:color w:val="48C4DA"/>
          <w:sz w:val="20"/>
          <w:szCs w:val="20"/>
          <w:lang w:val="en-IE"/>
        </w:rPr>
        <w:t>LO 1</w:t>
      </w:r>
    </w:p>
    <w:p w14:paraId="12C54B7A" w14:textId="54794F16" w:rsidR="00A63BCC" w:rsidRPr="00896757" w:rsidRDefault="00896757" w:rsidP="00A63BCC">
      <w:pPr>
        <w:rPr>
          <w:sz w:val="20"/>
          <w:szCs w:val="20"/>
          <w:lang w:val="en-IE"/>
        </w:rPr>
      </w:pPr>
      <w:r>
        <w:rPr>
          <w:sz w:val="20"/>
          <w:szCs w:val="20"/>
          <w:lang w:val="en-IE"/>
        </w:rPr>
        <w:t xml:space="preserve">Play either the Story </w:t>
      </w:r>
      <w:r w:rsidR="00AE1A42">
        <w:rPr>
          <w:sz w:val="20"/>
          <w:szCs w:val="20"/>
          <w:lang w:val="en-IE"/>
        </w:rPr>
        <w:t>m</w:t>
      </w:r>
      <w:r w:rsidR="00CE5FBC">
        <w:rPr>
          <w:sz w:val="20"/>
          <w:szCs w:val="20"/>
          <w:lang w:val="en-IE"/>
        </w:rPr>
        <w:t xml:space="preserve">ode </w:t>
      </w:r>
      <w:r>
        <w:rPr>
          <w:sz w:val="20"/>
          <w:szCs w:val="20"/>
          <w:lang w:val="en-IE"/>
        </w:rPr>
        <w:t xml:space="preserve">1 (starters) or Story </w:t>
      </w:r>
      <w:r w:rsidR="00AE1A42">
        <w:rPr>
          <w:sz w:val="20"/>
          <w:szCs w:val="20"/>
          <w:lang w:val="en-IE"/>
        </w:rPr>
        <w:t>m</w:t>
      </w:r>
      <w:r w:rsidR="00CE5FBC">
        <w:rPr>
          <w:sz w:val="20"/>
          <w:szCs w:val="20"/>
          <w:lang w:val="en-IE"/>
        </w:rPr>
        <w:t xml:space="preserve">ode </w:t>
      </w:r>
      <w:r>
        <w:rPr>
          <w:sz w:val="20"/>
          <w:szCs w:val="20"/>
          <w:lang w:val="en-IE"/>
        </w:rPr>
        <w:t>2 (flyers)</w:t>
      </w:r>
      <w:bookmarkEnd w:id="2"/>
      <w:r>
        <w:rPr>
          <w:sz w:val="20"/>
          <w:szCs w:val="20"/>
          <w:lang w:val="en-IE"/>
        </w:rPr>
        <w:t xml:space="preserve"> for the</w:t>
      </w:r>
      <w:r w:rsidR="00A63BCC" w:rsidRPr="00896757">
        <w:rPr>
          <w:sz w:val="20"/>
          <w:szCs w:val="20"/>
          <w:lang w:val="en-IE"/>
        </w:rPr>
        <w:t xml:space="preserve"> </w:t>
      </w:r>
      <w:r w:rsidR="00754B0A">
        <w:rPr>
          <w:sz w:val="20"/>
          <w:szCs w:val="20"/>
          <w:lang w:val="en-IE"/>
        </w:rPr>
        <w:t>children</w:t>
      </w:r>
      <w:r w:rsidR="00A63BCC" w:rsidRPr="00896757">
        <w:rPr>
          <w:sz w:val="20"/>
          <w:szCs w:val="20"/>
          <w:lang w:val="en-IE"/>
        </w:rPr>
        <w:t xml:space="preserve"> again. </w:t>
      </w:r>
      <w:r w:rsidR="002D61C5">
        <w:rPr>
          <w:sz w:val="20"/>
          <w:szCs w:val="20"/>
          <w:lang w:val="en-IE"/>
        </w:rPr>
        <w:t xml:space="preserve">Make sure </w:t>
      </w:r>
      <w:r w:rsidR="0013142D">
        <w:rPr>
          <w:sz w:val="20"/>
          <w:szCs w:val="20"/>
          <w:lang w:val="en-IE"/>
        </w:rPr>
        <w:t>the</w:t>
      </w:r>
      <w:r w:rsidR="002D61C5">
        <w:rPr>
          <w:sz w:val="20"/>
          <w:szCs w:val="20"/>
          <w:lang w:val="en-IE"/>
        </w:rPr>
        <w:t>y</w:t>
      </w:r>
      <w:r w:rsidR="0013142D">
        <w:rPr>
          <w:sz w:val="20"/>
          <w:szCs w:val="20"/>
          <w:lang w:val="en-IE"/>
        </w:rPr>
        <w:t xml:space="preserve"> </w:t>
      </w:r>
      <w:r w:rsidR="002D61C5">
        <w:rPr>
          <w:sz w:val="20"/>
          <w:szCs w:val="20"/>
          <w:lang w:val="en-IE"/>
        </w:rPr>
        <w:t xml:space="preserve">understand </w:t>
      </w:r>
      <w:proofErr w:type="gramStart"/>
      <w:r w:rsidR="002D61C5">
        <w:rPr>
          <w:sz w:val="20"/>
          <w:szCs w:val="20"/>
          <w:lang w:val="en-IE"/>
        </w:rPr>
        <w:t>all of</w:t>
      </w:r>
      <w:proofErr w:type="gramEnd"/>
      <w:r w:rsidR="002D61C5">
        <w:rPr>
          <w:sz w:val="20"/>
          <w:szCs w:val="20"/>
          <w:lang w:val="en-IE"/>
        </w:rPr>
        <w:t xml:space="preserve"> the </w:t>
      </w:r>
      <w:r w:rsidR="0013142D">
        <w:rPr>
          <w:sz w:val="20"/>
          <w:szCs w:val="20"/>
          <w:lang w:val="en-IE"/>
        </w:rPr>
        <w:t>vocabulary.</w:t>
      </w:r>
    </w:p>
    <w:p w14:paraId="35ED48CF" w14:textId="77777777" w:rsidR="00A63BCC" w:rsidRPr="00896757" w:rsidRDefault="00A63BCC" w:rsidP="00A63BCC">
      <w:pPr>
        <w:rPr>
          <w:b/>
          <w:sz w:val="20"/>
          <w:szCs w:val="20"/>
          <w:u w:val="single"/>
          <w:lang w:val="en-IE"/>
        </w:rPr>
      </w:pPr>
    </w:p>
    <w:p w14:paraId="7CF3AE19" w14:textId="199FFD0A" w:rsidR="00FC7B6B" w:rsidRPr="00FC7B6B" w:rsidRDefault="00FC7B6B" w:rsidP="00FC7B6B">
      <w:pPr>
        <w:rPr>
          <w:sz w:val="20"/>
          <w:szCs w:val="20"/>
        </w:rPr>
      </w:pPr>
      <w:r w:rsidRPr="00FC7B6B">
        <w:rPr>
          <w:b/>
          <w:sz w:val="20"/>
          <w:szCs w:val="20"/>
        </w:rPr>
        <w:t>Digital poster (Explore mode): Talk and discussion</w:t>
      </w:r>
      <w:r>
        <w:rPr>
          <w:sz w:val="20"/>
          <w:szCs w:val="20"/>
        </w:rPr>
        <w:t xml:space="preserve"> </w:t>
      </w:r>
      <w:r w:rsidRPr="00FC7B6B">
        <w:rPr>
          <w:b/>
          <w:i/>
          <w:color w:val="48C4DA"/>
          <w:sz w:val="20"/>
          <w:szCs w:val="20"/>
        </w:rPr>
        <w:t>LO 4, 5, 6, 7, 10, 11, 14</w:t>
      </w:r>
    </w:p>
    <w:p w14:paraId="4EFB4969" w14:textId="3468F35C" w:rsidR="0080746D" w:rsidRDefault="0080746D" w:rsidP="00FC7B6B">
      <w:pPr>
        <w:rPr>
          <w:sz w:val="20"/>
          <w:szCs w:val="20"/>
        </w:rPr>
      </w:pPr>
      <w:r>
        <w:rPr>
          <w:sz w:val="20"/>
          <w:szCs w:val="20"/>
        </w:rPr>
        <w:t>Focus on the poster again this time</w:t>
      </w:r>
      <w:r w:rsidR="003F1A76">
        <w:rPr>
          <w:sz w:val="20"/>
          <w:szCs w:val="20"/>
        </w:rPr>
        <w:t>,</w:t>
      </w:r>
      <w:r>
        <w:rPr>
          <w:sz w:val="20"/>
          <w:szCs w:val="20"/>
        </w:rPr>
        <w:t xml:space="preserve"> with reference to the </w:t>
      </w:r>
      <w:r w:rsidR="003F1A76">
        <w:rPr>
          <w:sz w:val="20"/>
          <w:szCs w:val="20"/>
        </w:rPr>
        <w:t xml:space="preserve">location </w:t>
      </w:r>
      <w:r>
        <w:rPr>
          <w:sz w:val="20"/>
          <w:szCs w:val="20"/>
        </w:rPr>
        <w:t>of various objects around the classroom</w:t>
      </w:r>
      <w:r w:rsidR="003F1A76">
        <w:rPr>
          <w:sz w:val="20"/>
          <w:szCs w:val="20"/>
        </w:rPr>
        <w:t xml:space="preserve">. For example: </w:t>
      </w:r>
      <w:r>
        <w:rPr>
          <w:sz w:val="20"/>
          <w:szCs w:val="20"/>
        </w:rPr>
        <w:t xml:space="preserve">The truck is </w:t>
      </w:r>
      <w:r w:rsidRPr="00891AD2">
        <w:rPr>
          <w:b/>
          <w:sz w:val="20"/>
          <w:szCs w:val="20"/>
        </w:rPr>
        <w:t>on</w:t>
      </w:r>
      <w:r w:rsidRPr="00891AD2">
        <w:rPr>
          <w:sz w:val="20"/>
          <w:szCs w:val="20"/>
        </w:rPr>
        <w:t xml:space="preserve"> </w:t>
      </w:r>
      <w:r>
        <w:rPr>
          <w:sz w:val="20"/>
          <w:szCs w:val="20"/>
        </w:rPr>
        <w:t xml:space="preserve">the table </w:t>
      </w:r>
      <w:r w:rsidRPr="00891AD2">
        <w:rPr>
          <w:b/>
          <w:sz w:val="20"/>
          <w:szCs w:val="20"/>
        </w:rPr>
        <w:t>beside</w:t>
      </w:r>
      <w:r w:rsidRPr="00891AD2">
        <w:rPr>
          <w:sz w:val="20"/>
          <w:szCs w:val="20"/>
        </w:rPr>
        <w:t xml:space="preserve"> </w:t>
      </w:r>
      <w:r>
        <w:rPr>
          <w:sz w:val="20"/>
          <w:szCs w:val="20"/>
        </w:rPr>
        <w:t xml:space="preserve">the tank. The poster is </w:t>
      </w:r>
      <w:r w:rsidRPr="00891AD2">
        <w:rPr>
          <w:b/>
          <w:sz w:val="20"/>
          <w:szCs w:val="20"/>
        </w:rPr>
        <w:t>on</w:t>
      </w:r>
      <w:r w:rsidRPr="00891AD2">
        <w:rPr>
          <w:sz w:val="20"/>
          <w:szCs w:val="20"/>
        </w:rPr>
        <w:t xml:space="preserve"> </w:t>
      </w:r>
      <w:r>
        <w:rPr>
          <w:sz w:val="20"/>
          <w:szCs w:val="20"/>
        </w:rPr>
        <w:t xml:space="preserve">the wall </w:t>
      </w:r>
      <w:r w:rsidRPr="00891AD2">
        <w:rPr>
          <w:b/>
          <w:sz w:val="20"/>
          <w:szCs w:val="20"/>
        </w:rPr>
        <w:t>beside</w:t>
      </w:r>
      <w:r w:rsidRPr="00891AD2">
        <w:rPr>
          <w:sz w:val="20"/>
          <w:szCs w:val="20"/>
        </w:rPr>
        <w:t xml:space="preserve"> </w:t>
      </w:r>
      <w:r>
        <w:rPr>
          <w:sz w:val="20"/>
          <w:szCs w:val="20"/>
        </w:rPr>
        <w:t xml:space="preserve">the door. The teacher is looking </w:t>
      </w:r>
      <w:r w:rsidRPr="00891AD2">
        <w:rPr>
          <w:b/>
          <w:sz w:val="20"/>
          <w:szCs w:val="20"/>
        </w:rPr>
        <w:t>above</w:t>
      </w:r>
      <w:r w:rsidRPr="00891AD2">
        <w:rPr>
          <w:i/>
          <w:sz w:val="20"/>
          <w:szCs w:val="20"/>
        </w:rPr>
        <w:t xml:space="preserve"> </w:t>
      </w:r>
      <w:r>
        <w:rPr>
          <w:sz w:val="20"/>
          <w:szCs w:val="20"/>
        </w:rPr>
        <w:t xml:space="preserve">the clock that is </w:t>
      </w:r>
      <w:r w:rsidRPr="00891AD2">
        <w:rPr>
          <w:b/>
          <w:sz w:val="20"/>
          <w:szCs w:val="20"/>
        </w:rPr>
        <w:t>over</w:t>
      </w:r>
      <w:r w:rsidRPr="00891AD2">
        <w:rPr>
          <w:sz w:val="20"/>
          <w:szCs w:val="20"/>
        </w:rPr>
        <w:t xml:space="preserve"> </w:t>
      </w:r>
      <w:r>
        <w:rPr>
          <w:sz w:val="20"/>
          <w:szCs w:val="20"/>
        </w:rPr>
        <w:t xml:space="preserve">the radiator. </w:t>
      </w:r>
      <w:r w:rsidR="00891A7A">
        <w:rPr>
          <w:sz w:val="20"/>
          <w:szCs w:val="20"/>
        </w:rPr>
        <w:t xml:space="preserve"> </w:t>
      </w:r>
      <w:r>
        <w:rPr>
          <w:sz w:val="20"/>
          <w:szCs w:val="20"/>
        </w:rPr>
        <w:t xml:space="preserve">Other possible vocabulary </w:t>
      </w:r>
      <w:r w:rsidR="003F1A76">
        <w:rPr>
          <w:sz w:val="20"/>
          <w:szCs w:val="20"/>
        </w:rPr>
        <w:t xml:space="preserve">items </w:t>
      </w:r>
      <w:r>
        <w:rPr>
          <w:sz w:val="20"/>
          <w:szCs w:val="20"/>
        </w:rPr>
        <w:t>to include here</w:t>
      </w:r>
      <w:r w:rsidR="003F1A76">
        <w:rPr>
          <w:sz w:val="20"/>
          <w:szCs w:val="20"/>
        </w:rPr>
        <w:t xml:space="preserve">: </w:t>
      </w:r>
      <w:r>
        <w:rPr>
          <w:sz w:val="20"/>
          <w:szCs w:val="20"/>
        </w:rPr>
        <w:t xml:space="preserve">under, </w:t>
      </w:r>
      <w:r>
        <w:rPr>
          <w:sz w:val="20"/>
          <w:szCs w:val="20"/>
        </w:rPr>
        <w:lastRenderedPageBreak/>
        <w:t xml:space="preserve">underneath, on top of, inside, </w:t>
      </w:r>
      <w:proofErr w:type="spellStart"/>
      <w:r>
        <w:rPr>
          <w:sz w:val="20"/>
          <w:szCs w:val="20"/>
        </w:rPr>
        <w:t>through</w:t>
      </w:r>
      <w:proofErr w:type="spellEnd"/>
      <w:r>
        <w:rPr>
          <w:sz w:val="20"/>
          <w:szCs w:val="20"/>
        </w:rPr>
        <w:t>, beneath, next to, to the left of, to the right of, over by, in, hanging from</w:t>
      </w:r>
      <w:r w:rsidR="003F1A76">
        <w:rPr>
          <w:sz w:val="20"/>
          <w:szCs w:val="20"/>
        </w:rPr>
        <w:t>,</w:t>
      </w:r>
      <w:r>
        <w:rPr>
          <w:sz w:val="20"/>
          <w:szCs w:val="20"/>
        </w:rPr>
        <w:t xml:space="preserve"> etc.</w:t>
      </w:r>
    </w:p>
    <w:p w14:paraId="394CD8F4" w14:textId="77777777" w:rsidR="00A81214" w:rsidRDefault="00A81214" w:rsidP="00FC7B6B">
      <w:pPr>
        <w:rPr>
          <w:sz w:val="20"/>
          <w:szCs w:val="20"/>
        </w:rPr>
      </w:pPr>
    </w:p>
    <w:p w14:paraId="271E1E88" w14:textId="3FECCBF2" w:rsidR="0080746D" w:rsidRPr="00FC7B6B" w:rsidRDefault="0080746D" w:rsidP="0080746D">
      <w:pPr>
        <w:rPr>
          <w:b/>
          <w:sz w:val="20"/>
          <w:szCs w:val="20"/>
        </w:rPr>
      </w:pPr>
      <w:r w:rsidRPr="00FC7B6B">
        <w:rPr>
          <w:b/>
          <w:sz w:val="20"/>
          <w:szCs w:val="20"/>
        </w:rPr>
        <w:t>Pair/</w:t>
      </w:r>
      <w:r w:rsidR="0079103A">
        <w:rPr>
          <w:b/>
          <w:sz w:val="20"/>
          <w:szCs w:val="20"/>
        </w:rPr>
        <w:t>g</w:t>
      </w:r>
      <w:r w:rsidRPr="00FC7B6B">
        <w:rPr>
          <w:b/>
          <w:sz w:val="20"/>
          <w:szCs w:val="20"/>
        </w:rPr>
        <w:t xml:space="preserve">roup </w:t>
      </w:r>
      <w:r w:rsidR="0079103A">
        <w:rPr>
          <w:b/>
          <w:sz w:val="20"/>
          <w:szCs w:val="20"/>
        </w:rPr>
        <w:t>t</w:t>
      </w:r>
      <w:r w:rsidRPr="00FC7B6B">
        <w:rPr>
          <w:b/>
          <w:sz w:val="20"/>
          <w:szCs w:val="20"/>
        </w:rPr>
        <w:t xml:space="preserve">alking </w:t>
      </w:r>
      <w:r w:rsidR="0079103A">
        <w:rPr>
          <w:b/>
          <w:sz w:val="20"/>
          <w:szCs w:val="20"/>
        </w:rPr>
        <w:t>t</w:t>
      </w:r>
      <w:r w:rsidRPr="00FC7B6B">
        <w:rPr>
          <w:b/>
          <w:sz w:val="20"/>
          <w:szCs w:val="20"/>
        </w:rPr>
        <w:t>ask</w:t>
      </w:r>
      <w:r w:rsidR="00B62D4E">
        <w:rPr>
          <w:b/>
          <w:sz w:val="20"/>
          <w:szCs w:val="20"/>
        </w:rPr>
        <w:t xml:space="preserve">: </w:t>
      </w:r>
      <w:r w:rsidR="0074124E">
        <w:rPr>
          <w:b/>
          <w:sz w:val="20"/>
          <w:szCs w:val="20"/>
        </w:rPr>
        <w:t>‘</w:t>
      </w:r>
      <w:r w:rsidR="00B62D4E">
        <w:rPr>
          <w:b/>
          <w:sz w:val="20"/>
          <w:szCs w:val="20"/>
        </w:rPr>
        <w:t>I Spy</w:t>
      </w:r>
      <w:r w:rsidR="0074124E">
        <w:rPr>
          <w:b/>
          <w:sz w:val="20"/>
          <w:szCs w:val="20"/>
        </w:rPr>
        <w:t>’</w:t>
      </w:r>
      <w:r w:rsidR="00DE2C6B">
        <w:rPr>
          <w:b/>
          <w:sz w:val="20"/>
          <w:szCs w:val="20"/>
        </w:rPr>
        <w:t xml:space="preserve"> </w:t>
      </w:r>
      <w:r w:rsidRPr="00FC7B6B">
        <w:rPr>
          <w:b/>
          <w:i/>
          <w:color w:val="48C4DA"/>
          <w:sz w:val="20"/>
          <w:szCs w:val="20"/>
        </w:rPr>
        <w:t>LO</w:t>
      </w:r>
      <w:r>
        <w:rPr>
          <w:b/>
          <w:i/>
          <w:color w:val="48C4DA"/>
          <w:sz w:val="20"/>
          <w:szCs w:val="20"/>
        </w:rPr>
        <w:t xml:space="preserve"> 4, 5, 6,</w:t>
      </w:r>
      <w:r w:rsidRPr="00FC7B6B">
        <w:rPr>
          <w:b/>
          <w:i/>
          <w:color w:val="48C4DA"/>
          <w:sz w:val="20"/>
          <w:szCs w:val="20"/>
        </w:rPr>
        <w:t xml:space="preserve"> 13</w:t>
      </w:r>
    </w:p>
    <w:p w14:paraId="2FDBF2AE" w14:textId="692FC6A6" w:rsidR="00285020" w:rsidRDefault="0080746D" w:rsidP="00FC7B6B">
      <w:pPr>
        <w:rPr>
          <w:sz w:val="20"/>
          <w:szCs w:val="20"/>
        </w:rPr>
      </w:pPr>
      <w:r>
        <w:rPr>
          <w:sz w:val="20"/>
          <w:szCs w:val="20"/>
        </w:rPr>
        <w:t>In pairs, get the children to revisit the game of ‘I Spy’, this time trying to use as many</w:t>
      </w:r>
      <w:r w:rsidR="00285020">
        <w:rPr>
          <w:sz w:val="20"/>
          <w:szCs w:val="20"/>
        </w:rPr>
        <w:t xml:space="preserve"> words associated with location as possible.</w:t>
      </w:r>
      <w:r w:rsidR="00B62D4E">
        <w:rPr>
          <w:sz w:val="20"/>
          <w:szCs w:val="20"/>
        </w:rPr>
        <w:t xml:space="preserve"> </w:t>
      </w:r>
      <w:r w:rsidR="003F1A76">
        <w:rPr>
          <w:sz w:val="20"/>
          <w:szCs w:val="20"/>
        </w:rPr>
        <w:t xml:space="preserve">For example: </w:t>
      </w:r>
      <w:r w:rsidR="00B62D4E">
        <w:rPr>
          <w:sz w:val="20"/>
          <w:szCs w:val="20"/>
        </w:rPr>
        <w:t>‘</w:t>
      </w:r>
      <w:r w:rsidR="00285020">
        <w:rPr>
          <w:sz w:val="20"/>
          <w:szCs w:val="20"/>
        </w:rPr>
        <w:t xml:space="preserve">I spy with my little eye something that is </w:t>
      </w:r>
      <w:r w:rsidR="00285020" w:rsidRPr="00891AD2">
        <w:rPr>
          <w:b/>
          <w:sz w:val="20"/>
          <w:szCs w:val="20"/>
        </w:rPr>
        <w:t>on top of</w:t>
      </w:r>
      <w:r w:rsidR="00285020">
        <w:rPr>
          <w:sz w:val="20"/>
          <w:szCs w:val="20"/>
        </w:rPr>
        <w:t xml:space="preserve"> the library shelf </w:t>
      </w:r>
      <w:r w:rsidR="00285020" w:rsidRPr="00891AD2">
        <w:rPr>
          <w:b/>
          <w:sz w:val="20"/>
          <w:szCs w:val="20"/>
        </w:rPr>
        <w:t>to the right of</w:t>
      </w:r>
      <w:r w:rsidR="00285020">
        <w:rPr>
          <w:sz w:val="20"/>
          <w:szCs w:val="20"/>
        </w:rPr>
        <w:t xml:space="preserve"> the door.</w:t>
      </w:r>
      <w:r w:rsidR="00B62D4E">
        <w:rPr>
          <w:sz w:val="20"/>
          <w:szCs w:val="20"/>
        </w:rPr>
        <w:t>’</w:t>
      </w:r>
    </w:p>
    <w:p w14:paraId="436577C4" w14:textId="77777777" w:rsidR="00285020" w:rsidRDefault="00285020" w:rsidP="00FC7B6B">
      <w:pPr>
        <w:rPr>
          <w:sz w:val="20"/>
          <w:szCs w:val="20"/>
        </w:rPr>
      </w:pPr>
    </w:p>
    <w:p w14:paraId="62B18C49" w14:textId="348E3F90" w:rsidR="00044D09" w:rsidRPr="00044D09" w:rsidRDefault="00044D09" w:rsidP="00044D09">
      <w:pPr>
        <w:rPr>
          <w:b/>
          <w:i/>
          <w:sz w:val="20"/>
          <w:szCs w:val="20"/>
        </w:rPr>
      </w:pPr>
      <w:r w:rsidRPr="002C32B5">
        <w:rPr>
          <w:b/>
          <w:sz w:val="20"/>
          <w:szCs w:val="20"/>
        </w:rPr>
        <w:t>Where is it</w:t>
      </w:r>
      <w:r w:rsidR="002C32B5" w:rsidRPr="002C32B5">
        <w:rPr>
          <w:b/>
          <w:sz w:val="20"/>
          <w:szCs w:val="20"/>
        </w:rPr>
        <w:t>?</w:t>
      </w:r>
      <w:r w:rsidR="002C32B5">
        <w:rPr>
          <w:b/>
          <w:sz w:val="20"/>
          <w:szCs w:val="20"/>
        </w:rPr>
        <w:t xml:space="preserve"> </w:t>
      </w:r>
      <w:r w:rsidRPr="00044D09">
        <w:rPr>
          <w:b/>
          <w:i/>
          <w:color w:val="48C4DA"/>
          <w:sz w:val="20"/>
          <w:szCs w:val="20"/>
        </w:rPr>
        <w:t>LO 4</w:t>
      </w:r>
    </w:p>
    <w:p w14:paraId="505FC11B" w14:textId="4B0EC812" w:rsidR="00044D09" w:rsidRPr="008E2BE9" w:rsidRDefault="00044D09" w:rsidP="00044D09">
      <w:pPr>
        <w:rPr>
          <w:sz w:val="20"/>
          <w:szCs w:val="20"/>
        </w:rPr>
      </w:pPr>
      <w:r w:rsidRPr="004569CA">
        <w:rPr>
          <w:sz w:val="20"/>
          <w:szCs w:val="20"/>
        </w:rPr>
        <w:t xml:space="preserve">Sing the </w:t>
      </w:r>
      <w:r w:rsidRPr="00A81214">
        <w:rPr>
          <w:i/>
          <w:sz w:val="20"/>
          <w:szCs w:val="20"/>
        </w:rPr>
        <w:t>Where is it</w:t>
      </w:r>
      <w:r w:rsidR="00A81214">
        <w:rPr>
          <w:sz w:val="20"/>
          <w:szCs w:val="20"/>
        </w:rPr>
        <w:t>?</w:t>
      </w:r>
      <w:r w:rsidRPr="004569CA">
        <w:rPr>
          <w:sz w:val="20"/>
          <w:szCs w:val="20"/>
        </w:rPr>
        <w:t xml:space="preserve"> </w:t>
      </w:r>
      <w:r w:rsidR="008E2BE9">
        <w:rPr>
          <w:sz w:val="20"/>
          <w:szCs w:val="20"/>
        </w:rPr>
        <w:t>s</w:t>
      </w:r>
      <w:r w:rsidRPr="004569CA">
        <w:rPr>
          <w:sz w:val="20"/>
          <w:szCs w:val="20"/>
        </w:rPr>
        <w:t xml:space="preserve">ong </w:t>
      </w:r>
      <w:r w:rsidRPr="008E2BE9">
        <w:rPr>
          <w:sz w:val="20"/>
          <w:szCs w:val="20"/>
        </w:rPr>
        <w:t>again (</w:t>
      </w:r>
      <w:hyperlink r:id="rId10" w:history="1">
        <w:r w:rsidRPr="008E2BE9">
          <w:rPr>
            <w:rStyle w:val="Hyperlink"/>
            <w:sz w:val="20"/>
            <w:szCs w:val="20"/>
          </w:rPr>
          <w:t>https://www.youtube.com/watch?v=8F0NYBBKczM</w:t>
        </w:r>
      </w:hyperlink>
      <w:r w:rsidRPr="008E2BE9">
        <w:rPr>
          <w:sz w:val="20"/>
          <w:szCs w:val="20"/>
        </w:rPr>
        <w:t>)</w:t>
      </w:r>
    </w:p>
    <w:p w14:paraId="04801AEE" w14:textId="241BFA2E" w:rsidR="00044D09" w:rsidRPr="004569CA" w:rsidRDefault="00044D09" w:rsidP="00044D09">
      <w:pPr>
        <w:rPr>
          <w:sz w:val="20"/>
          <w:szCs w:val="20"/>
        </w:rPr>
      </w:pPr>
      <w:r w:rsidRPr="004569CA">
        <w:rPr>
          <w:sz w:val="20"/>
          <w:szCs w:val="20"/>
        </w:rPr>
        <w:t>Give one child an</w:t>
      </w:r>
      <w:r w:rsidR="003F1A76">
        <w:rPr>
          <w:sz w:val="20"/>
          <w:szCs w:val="20"/>
        </w:rPr>
        <w:t xml:space="preserve"> object </w:t>
      </w:r>
      <w:r w:rsidRPr="004569CA">
        <w:rPr>
          <w:sz w:val="20"/>
          <w:szCs w:val="20"/>
        </w:rPr>
        <w:t xml:space="preserve">to hide. </w:t>
      </w:r>
      <w:r w:rsidR="008E2BE9">
        <w:rPr>
          <w:sz w:val="20"/>
          <w:szCs w:val="20"/>
        </w:rPr>
        <w:t>C</w:t>
      </w:r>
      <w:r w:rsidRPr="004569CA">
        <w:rPr>
          <w:sz w:val="20"/>
          <w:szCs w:val="20"/>
        </w:rPr>
        <w:t>lose</w:t>
      </w:r>
      <w:r w:rsidR="008E2BE9">
        <w:rPr>
          <w:sz w:val="20"/>
          <w:szCs w:val="20"/>
        </w:rPr>
        <w:t xml:space="preserve"> your</w:t>
      </w:r>
      <w:r w:rsidRPr="004569CA">
        <w:rPr>
          <w:sz w:val="20"/>
          <w:szCs w:val="20"/>
        </w:rPr>
        <w:t xml:space="preserve"> eyes while the child hides the object.</w:t>
      </w:r>
    </w:p>
    <w:p w14:paraId="4195C213" w14:textId="31820A9B" w:rsidR="00044D09" w:rsidRPr="00891AD2" w:rsidRDefault="008E2BE9" w:rsidP="00044D09">
      <w:pPr>
        <w:rPr>
          <w:sz w:val="20"/>
          <w:szCs w:val="20"/>
        </w:rPr>
      </w:pPr>
      <w:r>
        <w:rPr>
          <w:sz w:val="20"/>
          <w:szCs w:val="20"/>
        </w:rPr>
        <w:t>A</w:t>
      </w:r>
      <w:r w:rsidR="00044D09" w:rsidRPr="004569CA">
        <w:rPr>
          <w:sz w:val="20"/>
          <w:szCs w:val="20"/>
        </w:rPr>
        <w:t xml:space="preserve">sk questions while the children sing the </w:t>
      </w:r>
      <w:r w:rsidR="00044D09" w:rsidRPr="00A81214">
        <w:rPr>
          <w:i/>
          <w:sz w:val="20"/>
          <w:szCs w:val="20"/>
        </w:rPr>
        <w:t>Where is it</w:t>
      </w:r>
      <w:r w:rsidRPr="00A81214">
        <w:rPr>
          <w:i/>
          <w:sz w:val="20"/>
          <w:szCs w:val="20"/>
        </w:rPr>
        <w:t>?</w:t>
      </w:r>
      <w:r>
        <w:rPr>
          <w:sz w:val="20"/>
          <w:szCs w:val="20"/>
        </w:rPr>
        <w:t xml:space="preserve"> </w:t>
      </w:r>
      <w:r w:rsidR="003F1A76">
        <w:rPr>
          <w:sz w:val="20"/>
          <w:szCs w:val="20"/>
        </w:rPr>
        <w:t>s</w:t>
      </w:r>
      <w:r>
        <w:rPr>
          <w:sz w:val="20"/>
          <w:szCs w:val="20"/>
        </w:rPr>
        <w:t>ong</w:t>
      </w:r>
      <w:r w:rsidR="003F1A76">
        <w:rPr>
          <w:sz w:val="20"/>
          <w:szCs w:val="20"/>
        </w:rPr>
        <w:t>,</w:t>
      </w:r>
      <w:r>
        <w:rPr>
          <w:sz w:val="20"/>
          <w:szCs w:val="20"/>
        </w:rPr>
        <w:t xml:space="preserve"> e.g.</w:t>
      </w:r>
      <w:r w:rsidR="00044D09" w:rsidRPr="004569CA">
        <w:rPr>
          <w:sz w:val="20"/>
          <w:szCs w:val="20"/>
        </w:rPr>
        <w:t xml:space="preserve"> </w:t>
      </w:r>
      <w:r w:rsidRPr="00891AD2">
        <w:rPr>
          <w:sz w:val="20"/>
          <w:szCs w:val="20"/>
        </w:rPr>
        <w:t>I</w:t>
      </w:r>
      <w:r w:rsidR="00A81214">
        <w:rPr>
          <w:sz w:val="20"/>
          <w:szCs w:val="20"/>
        </w:rPr>
        <w:t>s it in; on; under;</w:t>
      </w:r>
      <w:r w:rsidR="00FC7F65" w:rsidRPr="00891AD2">
        <w:rPr>
          <w:sz w:val="20"/>
          <w:szCs w:val="20"/>
        </w:rPr>
        <w:t xml:space="preserve"> between</w:t>
      </w:r>
      <w:r w:rsidR="00A81214">
        <w:rPr>
          <w:sz w:val="20"/>
          <w:szCs w:val="20"/>
        </w:rPr>
        <w:t>;</w:t>
      </w:r>
      <w:r w:rsidR="00FC7F65" w:rsidRPr="00891AD2">
        <w:rPr>
          <w:sz w:val="20"/>
          <w:szCs w:val="20"/>
        </w:rPr>
        <w:t xml:space="preserve"> beside</w:t>
      </w:r>
      <w:r w:rsidR="00A81214">
        <w:rPr>
          <w:sz w:val="20"/>
          <w:szCs w:val="20"/>
        </w:rPr>
        <w:t xml:space="preserve"> </w:t>
      </w:r>
      <w:r w:rsidR="00FC7F65" w:rsidRPr="00891AD2">
        <w:rPr>
          <w:sz w:val="20"/>
          <w:szCs w:val="20"/>
        </w:rPr>
        <w:t>…</w:t>
      </w:r>
      <w:r w:rsidRPr="00891AD2">
        <w:rPr>
          <w:sz w:val="20"/>
          <w:szCs w:val="20"/>
        </w:rPr>
        <w:t>?</w:t>
      </w:r>
    </w:p>
    <w:p w14:paraId="294333C9" w14:textId="127B44CC" w:rsidR="00044D09" w:rsidRPr="00A81214" w:rsidRDefault="00044D09" w:rsidP="00044D09">
      <w:pPr>
        <w:rPr>
          <w:sz w:val="20"/>
          <w:szCs w:val="20"/>
        </w:rPr>
      </w:pPr>
      <w:r w:rsidRPr="004569CA">
        <w:rPr>
          <w:sz w:val="20"/>
          <w:szCs w:val="20"/>
        </w:rPr>
        <w:t>Repeat</w:t>
      </w:r>
      <w:r w:rsidR="00871C65">
        <w:rPr>
          <w:sz w:val="20"/>
          <w:szCs w:val="20"/>
        </w:rPr>
        <w:t>.</w:t>
      </w:r>
    </w:p>
    <w:p w14:paraId="6937D5C6" w14:textId="571306BD" w:rsidR="00044D09" w:rsidRPr="00A81214" w:rsidRDefault="00DE2C6B" w:rsidP="00044D09">
      <w:pPr>
        <w:rPr>
          <w:sz w:val="20"/>
          <w:szCs w:val="20"/>
        </w:rPr>
      </w:pPr>
      <w:r w:rsidRPr="00A81214">
        <w:rPr>
          <w:sz w:val="20"/>
          <w:szCs w:val="20"/>
        </w:rPr>
        <w:t xml:space="preserve">Then </w:t>
      </w:r>
      <w:r w:rsidR="00044D09" w:rsidRPr="00A81214">
        <w:rPr>
          <w:sz w:val="20"/>
          <w:szCs w:val="20"/>
        </w:rPr>
        <w:t>hide an object while the children close their eyes.</w:t>
      </w:r>
      <w:r w:rsidRPr="00A81214">
        <w:rPr>
          <w:sz w:val="20"/>
          <w:szCs w:val="20"/>
        </w:rPr>
        <w:t xml:space="preserve"> The c</w:t>
      </w:r>
      <w:r w:rsidR="00044D09" w:rsidRPr="00A81214">
        <w:rPr>
          <w:sz w:val="20"/>
          <w:szCs w:val="20"/>
        </w:rPr>
        <w:t xml:space="preserve">hildren ask questions while singing the song </w:t>
      </w:r>
      <w:r w:rsidR="003F1A76" w:rsidRPr="00A81214">
        <w:rPr>
          <w:sz w:val="20"/>
          <w:szCs w:val="20"/>
        </w:rPr>
        <w:t>–</w:t>
      </w:r>
      <w:r w:rsidR="00044D09" w:rsidRPr="00A81214">
        <w:rPr>
          <w:sz w:val="20"/>
          <w:szCs w:val="20"/>
        </w:rPr>
        <w:t xml:space="preserve"> is it</w:t>
      </w:r>
      <w:r w:rsidR="00A81214" w:rsidRPr="00A81214">
        <w:rPr>
          <w:sz w:val="20"/>
          <w:szCs w:val="20"/>
        </w:rPr>
        <w:t xml:space="preserve"> in;</w:t>
      </w:r>
      <w:r w:rsidR="00044D09" w:rsidRPr="00A81214">
        <w:rPr>
          <w:sz w:val="20"/>
          <w:szCs w:val="20"/>
        </w:rPr>
        <w:t xml:space="preserve"> on</w:t>
      </w:r>
      <w:r w:rsidR="00A81214" w:rsidRPr="00A81214">
        <w:rPr>
          <w:sz w:val="20"/>
          <w:szCs w:val="20"/>
        </w:rPr>
        <w:t>;</w:t>
      </w:r>
      <w:r w:rsidR="00044D09" w:rsidRPr="00A81214">
        <w:rPr>
          <w:sz w:val="20"/>
          <w:szCs w:val="20"/>
        </w:rPr>
        <w:t xml:space="preserve"> under</w:t>
      </w:r>
      <w:r w:rsidR="00A81214" w:rsidRPr="00A81214">
        <w:rPr>
          <w:sz w:val="20"/>
          <w:szCs w:val="20"/>
        </w:rPr>
        <w:t>;</w:t>
      </w:r>
      <w:r w:rsidR="00044D09" w:rsidRPr="00A81214">
        <w:rPr>
          <w:sz w:val="20"/>
          <w:szCs w:val="20"/>
        </w:rPr>
        <w:t xml:space="preserve"> between</w:t>
      </w:r>
      <w:r w:rsidR="00A81214" w:rsidRPr="00A81214">
        <w:rPr>
          <w:sz w:val="20"/>
          <w:szCs w:val="20"/>
        </w:rPr>
        <w:t>;</w:t>
      </w:r>
      <w:r w:rsidR="00044D09" w:rsidRPr="00A81214">
        <w:rPr>
          <w:sz w:val="20"/>
          <w:szCs w:val="20"/>
        </w:rPr>
        <w:t xml:space="preserve"> beside</w:t>
      </w:r>
      <w:r w:rsidR="00A81214" w:rsidRPr="00A81214">
        <w:rPr>
          <w:sz w:val="20"/>
          <w:szCs w:val="20"/>
        </w:rPr>
        <w:t>;</w:t>
      </w:r>
      <w:r w:rsidR="00044D09" w:rsidRPr="00A81214">
        <w:rPr>
          <w:sz w:val="20"/>
          <w:szCs w:val="20"/>
        </w:rPr>
        <w:t xml:space="preserve"> above</w:t>
      </w:r>
      <w:r w:rsidR="00A14E1A" w:rsidRPr="00A81214">
        <w:rPr>
          <w:sz w:val="20"/>
          <w:szCs w:val="20"/>
        </w:rPr>
        <w:t xml:space="preserve"> </w:t>
      </w:r>
      <w:r w:rsidR="00044D09" w:rsidRPr="00A81214">
        <w:rPr>
          <w:sz w:val="20"/>
          <w:szCs w:val="20"/>
        </w:rPr>
        <w:t>…</w:t>
      </w:r>
      <w:r w:rsidR="00891AD2" w:rsidRPr="00A81214">
        <w:rPr>
          <w:sz w:val="20"/>
          <w:szCs w:val="20"/>
        </w:rPr>
        <w:t>? etc.</w:t>
      </w:r>
    </w:p>
    <w:p w14:paraId="29933FAC" w14:textId="77777777" w:rsidR="00DE2C6B" w:rsidRDefault="00DE2C6B" w:rsidP="00044D09">
      <w:pPr>
        <w:rPr>
          <w:sz w:val="20"/>
          <w:szCs w:val="20"/>
        </w:rPr>
      </w:pPr>
    </w:p>
    <w:p w14:paraId="1E10FE60" w14:textId="11C463A0" w:rsidR="00044D09" w:rsidRPr="004569CA" w:rsidRDefault="00DE2C6B" w:rsidP="00044D09">
      <w:pPr>
        <w:rPr>
          <w:sz w:val="20"/>
          <w:szCs w:val="20"/>
        </w:rPr>
      </w:pPr>
      <w:r>
        <w:rPr>
          <w:sz w:val="20"/>
          <w:szCs w:val="20"/>
        </w:rPr>
        <w:t xml:space="preserve">Note: </w:t>
      </w:r>
      <w:r w:rsidR="00044D09" w:rsidRPr="004569CA">
        <w:rPr>
          <w:sz w:val="20"/>
          <w:szCs w:val="20"/>
        </w:rPr>
        <w:t>This activity may</w:t>
      </w:r>
      <w:r>
        <w:rPr>
          <w:sz w:val="20"/>
          <w:szCs w:val="20"/>
        </w:rPr>
        <w:t xml:space="preserve"> be completed in pairs </w:t>
      </w:r>
      <w:proofErr w:type="gramStart"/>
      <w:r>
        <w:rPr>
          <w:sz w:val="20"/>
          <w:szCs w:val="20"/>
        </w:rPr>
        <w:t>later on</w:t>
      </w:r>
      <w:proofErr w:type="gramEnd"/>
      <w:r>
        <w:rPr>
          <w:sz w:val="20"/>
          <w:szCs w:val="20"/>
        </w:rPr>
        <w:t>.</w:t>
      </w:r>
    </w:p>
    <w:p w14:paraId="292DE0A3" w14:textId="77777777" w:rsidR="00044D09" w:rsidRDefault="00044D09" w:rsidP="00A63BCC">
      <w:pPr>
        <w:rPr>
          <w:sz w:val="20"/>
          <w:szCs w:val="20"/>
          <w:lang w:val="en-GB"/>
        </w:rPr>
      </w:pPr>
    </w:p>
    <w:p w14:paraId="0F65CE92" w14:textId="77777777" w:rsidR="00892E81" w:rsidRPr="0059000F" w:rsidRDefault="00892E81" w:rsidP="00892E81">
      <w:pPr>
        <w:pStyle w:val="heading"/>
        <w:rPr>
          <w:lang w:val="en-IE"/>
        </w:rPr>
      </w:pPr>
      <w:r w:rsidRPr="0059000F">
        <w:rPr>
          <w:lang w:val="en-IE"/>
        </w:rPr>
        <w:t>Lesson 3</w:t>
      </w:r>
    </w:p>
    <w:p w14:paraId="2B9E5F1E" w14:textId="45438766" w:rsidR="0005663A" w:rsidRPr="0005663A" w:rsidRDefault="0005663A" w:rsidP="0005663A">
      <w:pPr>
        <w:rPr>
          <w:b/>
          <w:sz w:val="20"/>
          <w:szCs w:val="20"/>
          <w:lang w:val="en-GB"/>
        </w:rPr>
      </w:pPr>
      <w:r w:rsidRPr="0005663A">
        <w:rPr>
          <w:b/>
          <w:sz w:val="20"/>
          <w:szCs w:val="20"/>
          <w:lang w:val="en-GB"/>
        </w:rPr>
        <w:t xml:space="preserve">Digital </w:t>
      </w:r>
      <w:r w:rsidR="003F1A76">
        <w:rPr>
          <w:b/>
          <w:sz w:val="20"/>
          <w:szCs w:val="20"/>
          <w:lang w:val="en-GB"/>
        </w:rPr>
        <w:t>p</w:t>
      </w:r>
      <w:r>
        <w:rPr>
          <w:b/>
          <w:sz w:val="20"/>
          <w:szCs w:val="20"/>
          <w:lang w:val="en-GB"/>
        </w:rPr>
        <w:t xml:space="preserve">oster: </w:t>
      </w:r>
      <w:r w:rsidR="0074124E">
        <w:rPr>
          <w:b/>
          <w:sz w:val="20"/>
          <w:szCs w:val="20"/>
          <w:lang w:val="en-GB"/>
        </w:rPr>
        <w:t>(</w:t>
      </w:r>
      <w:r>
        <w:rPr>
          <w:b/>
          <w:sz w:val="20"/>
          <w:szCs w:val="20"/>
          <w:lang w:val="en-GB"/>
        </w:rPr>
        <w:t>Question</w:t>
      </w:r>
      <w:r w:rsidR="0074124E">
        <w:rPr>
          <w:b/>
          <w:sz w:val="20"/>
          <w:szCs w:val="20"/>
          <w:lang w:val="en-GB"/>
        </w:rPr>
        <w:t xml:space="preserve"> mode)</w:t>
      </w:r>
      <w:r>
        <w:rPr>
          <w:b/>
          <w:sz w:val="20"/>
          <w:szCs w:val="20"/>
          <w:lang w:val="en-GB"/>
        </w:rPr>
        <w:t xml:space="preserve"> </w:t>
      </w:r>
      <w:r w:rsidRPr="0005663A">
        <w:rPr>
          <w:b/>
          <w:i/>
          <w:color w:val="48C4DA"/>
          <w:sz w:val="20"/>
          <w:szCs w:val="20"/>
          <w:lang w:val="en-GB"/>
        </w:rPr>
        <w:t>LO 7, 13, 14</w:t>
      </w:r>
    </w:p>
    <w:p w14:paraId="75B3C39C" w14:textId="609C8B85" w:rsidR="0005663A" w:rsidRDefault="00F20223" w:rsidP="0005663A">
      <w:pPr>
        <w:rPr>
          <w:sz w:val="20"/>
          <w:szCs w:val="20"/>
          <w:lang w:val="en-GB"/>
        </w:rPr>
      </w:pPr>
      <w:r>
        <w:rPr>
          <w:sz w:val="20"/>
          <w:szCs w:val="20"/>
          <w:lang w:val="en-GB"/>
        </w:rPr>
        <w:t xml:space="preserve">Go the to the </w:t>
      </w:r>
      <w:r w:rsidR="00A14E1A">
        <w:rPr>
          <w:sz w:val="20"/>
          <w:szCs w:val="20"/>
          <w:lang w:val="en-GB"/>
        </w:rPr>
        <w:t>Q</w:t>
      </w:r>
      <w:r>
        <w:rPr>
          <w:sz w:val="20"/>
          <w:szCs w:val="20"/>
          <w:lang w:val="en-GB"/>
        </w:rPr>
        <w:t xml:space="preserve">uestion mode of the poster. </w:t>
      </w:r>
      <w:r w:rsidR="0005663A" w:rsidRPr="0005663A">
        <w:rPr>
          <w:sz w:val="20"/>
          <w:szCs w:val="20"/>
          <w:lang w:val="en-GB"/>
        </w:rPr>
        <w:t>Listen to each question and discuss the answers with the children briefly.</w:t>
      </w:r>
    </w:p>
    <w:p w14:paraId="2BC01A25" w14:textId="77777777" w:rsidR="002C32B5" w:rsidRPr="0005663A" w:rsidRDefault="002C32B5" w:rsidP="0005663A">
      <w:pPr>
        <w:rPr>
          <w:sz w:val="20"/>
          <w:szCs w:val="20"/>
          <w:lang w:val="en-GB"/>
        </w:rPr>
      </w:pPr>
    </w:p>
    <w:tbl>
      <w:tblPr>
        <w:tblW w:w="8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
        <w:gridCol w:w="7805"/>
      </w:tblGrid>
      <w:tr w:rsidR="00044D09" w:rsidRPr="00044D09" w14:paraId="4E8E0ED9" w14:textId="77777777" w:rsidTr="002C32B5">
        <w:trPr>
          <w:trHeight w:val="88"/>
        </w:trPr>
        <w:tc>
          <w:tcPr>
            <w:tcW w:w="0" w:type="auto"/>
            <w:tcMar>
              <w:top w:w="30" w:type="dxa"/>
              <w:left w:w="45" w:type="dxa"/>
              <w:bottom w:w="30" w:type="dxa"/>
              <w:right w:w="45" w:type="dxa"/>
            </w:tcMar>
            <w:hideMark/>
          </w:tcPr>
          <w:p w14:paraId="20D4E103" w14:textId="59515938" w:rsidR="00044D09" w:rsidRPr="002C32B5" w:rsidRDefault="002C32B5" w:rsidP="002C32B5">
            <w:pPr>
              <w:rPr>
                <w:rFonts w:eastAsia="Times New Roman" w:cs="Arial"/>
                <w:sz w:val="20"/>
                <w:szCs w:val="20"/>
                <w:lang w:val="en-IE"/>
              </w:rPr>
            </w:pPr>
            <w:r>
              <w:rPr>
                <w:rFonts w:eastAsia="Times New Roman" w:cs="Arial"/>
                <w:sz w:val="20"/>
                <w:szCs w:val="20"/>
                <w:lang w:val="en-IE"/>
              </w:rPr>
              <w:t>Q</w:t>
            </w:r>
            <w:r w:rsidR="00044D09" w:rsidRPr="002C32B5">
              <w:rPr>
                <w:rFonts w:eastAsia="Times New Roman" w:cs="Arial"/>
                <w:sz w:val="20"/>
                <w:szCs w:val="20"/>
                <w:lang w:val="en-IE"/>
              </w:rPr>
              <w:t>1</w:t>
            </w:r>
            <w:r>
              <w:rPr>
                <w:rFonts w:eastAsia="Times New Roman" w:cs="Arial"/>
                <w:sz w:val="20"/>
                <w:szCs w:val="20"/>
                <w:lang w:val="en-IE"/>
              </w:rPr>
              <w:t>.</w:t>
            </w:r>
          </w:p>
        </w:tc>
        <w:tc>
          <w:tcPr>
            <w:tcW w:w="0" w:type="auto"/>
            <w:tcMar>
              <w:top w:w="30" w:type="dxa"/>
              <w:left w:w="45" w:type="dxa"/>
              <w:bottom w:w="30" w:type="dxa"/>
              <w:right w:w="45" w:type="dxa"/>
            </w:tcMar>
            <w:hideMark/>
          </w:tcPr>
          <w:p w14:paraId="339DFA0A" w14:textId="77777777" w:rsidR="00044D09" w:rsidRPr="002C32B5" w:rsidRDefault="00044D09" w:rsidP="00044D09">
            <w:pPr>
              <w:rPr>
                <w:rFonts w:eastAsia="Times New Roman" w:cs="Arial"/>
                <w:color w:val="000000"/>
                <w:sz w:val="20"/>
                <w:szCs w:val="20"/>
                <w:lang w:val="en-IE"/>
              </w:rPr>
            </w:pPr>
            <w:r w:rsidRPr="002C32B5">
              <w:rPr>
                <w:rFonts w:eastAsia="Times New Roman" w:cs="Arial"/>
                <w:color w:val="000000"/>
                <w:sz w:val="20"/>
                <w:szCs w:val="20"/>
                <w:lang w:val="en-IE"/>
              </w:rPr>
              <w:t>Where are the children?</w:t>
            </w:r>
          </w:p>
        </w:tc>
      </w:tr>
      <w:tr w:rsidR="00044D09" w:rsidRPr="00044D09" w14:paraId="15821C88" w14:textId="77777777" w:rsidTr="002C32B5">
        <w:trPr>
          <w:trHeight w:val="42"/>
        </w:trPr>
        <w:tc>
          <w:tcPr>
            <w:tcW w:w="0" w:type="auto"/>
            <w:tcMar>
              <w:top w:w="30" w:type="dxa"/>
              <w:left w:w="45" w:type="dxa"/>
              <w:bottom w:w="30" w:type="dxa"/>
              <w:right w:w="45" w:type="dxa"/>
            </w:tcMar>
            <w:hideMark/>
          </w:tcPr>
          <w:p w14:paraId="3ADC8408" w14:textId="2CCEC60A" w:rsidR="00044D09" w:rsidRPr="002C32B5" w:rsidRDefault="002C32B5" w:rsidP="002C32B5">
            <w:pPr>
              <w:rPr>
                <w:rFonts w:eastAsia="Times New Roman" w:cs="Arial"/>
                <w:sz w:val="20"/>
                <w:szCs w:val="20"/>
                <w:lang w:val="en-IE"/>
              </w:rPr>
            </w:pPr>
            <w:r>
              <w:rPr>
                <w:rFonts w:eastAsia="Times New Roman" w:cs="Arial"/>
                <w:sz w:val="20"/>
                <w:szCs w:val="20"/>
                <w:lang w:val="en-IE"/>
              </w:rPr>
              <w:t>Q</w:t>
            </w:r>
            <w:r w:rsidR="00044D09" w:rsidRPr="002C32B5">
              <w:rPr>
                <w:rFonts w:eastAsia="Times New Roman" w:cs="Arial"/>
                <w:sz w:val="20"/>
                <w:szCs w:val="20"/>
                <w:lang w:val="en-IE"/>
              </w:rPr>
              <w:t>2</w:t>
            </w:r>
            <w:r>
              <w:rPr>
                <w:rFonts w:eastAsia="Times New Roman" w:cs="Arial"/>
                <w:sz w:val="20"/>
                <w:szCs w:val="20"/>
                <w:lang w:val="en-IE"/>
              </w:rPr>
              <w:t>.</w:t>
            </w:r>
          </w:p>
        </w:tc>
        <w:tc>
          <w:tcPr>
            <w:tcW w:w="0" w:type="auto"/>
            <w:tcMar>
              <w:top w:w="30" w:type="dxa"/>
              <w:left w:w="45" w:type="dxa"/>
              <w:bottom w:w="30" w:type="dxa"/>
              <w:right w:w="45" w:type="dxa"/>
            </w:tcMar>
            <w:hideMark/>
          </w:tcPr>
          <w:p w14:paraId="05C5EF83" w14:textId="77777777" w:rsidR="00044D09" w:rsidRPr="002C32B5" w:rsidRDefault="00044D09" w:rsidP="00044D09">
            <w:pPr>
              <w:rPr>
                <w:rFonts w:eastAsia="Times New Roman" w:cs="Arial"/>
                <w:color w:val="000000"/>
                <w:sz w:val="20"/>
                <w:szCs w:val="20"/>
                <w:lang w:val="en-IE"/>
              </w:rPr>
            </w:pPr>
            <w:r w:rsidRPr="002C32B5">
              <w:rPr>
                <w:rFonts w:eastAsia="Times New Roman" w:cs="Arial"/>
                <w:color w:val="000000"/>
                <w:sz w:val="20"/>
                <w:szCs w:val="20"/>
                <w:lang w:val="en-IE"/>
              </w:rPr>
              <w:t>What are they doing?</w:t>
            </w:r>
          </w:p>
        </w:tc>
      </w:tr>
      <w:tr w:rsidR="00044D09" w:rsidRPr="00044D09" w14:paraId="33944CC1" w14:textId="77777777" w:rsidTr="002C32B5">
        <w:trPr>
          <w:trHeight w:val="42"/>
        </w:trPr>
        <w:tc>
          <w:tcPr>
            <w:tcW w:w="0" w:type="auto"/>
            <w:tcMar>
              <w:top w:w="30" w:type="dxa"/>
              <w:left w:w="45" w:type="dxa"/>
              <w:bottom w:w="30" w:type="dxa"/>
              <w:right w:w="45" w:type="dxa"/>
            </w:tcMar>
            <w:hideMark/>
          </w:tcPr>
          <w:p w14:paraId="3B8D39C4" w14:textId="13902E26" w:rsidR="00044D09" w:rsidRPr="002C32B5" w:rsidRDefault="002C32B5" w:rsidP="002C32B5">
            <w:pPr>
              <w:rPr>
                <w:rFonts w:eastAsia="Times New Roman" w:cs="Arial"/>
                <w:sz w:val="20"/>
                <w:szCs w:val="20"/>
                <w:lang w:val="en-IE"/>
              </w:rPr>
            </w:pPr>
            <w:r>
              <w:rPr>
                <w:rFonts w:eastAsia="Times New Roman" w:cs="Arial"/>
                <w:sz w:val="20"/>
                <w:szCs w:val="20"/>
                <w:lang w:val="en-IE"/>
              </w:rPr>
              <w:t>Q</w:t>
            </w:r>
            <w:r w:rsidR="00044D09" w:rsidRPr="002C32B5">
              <w:rPr>
                <w:rFonts w:eastAsia="Times New Roman" w:cs="Arial"/>
                <w:sz w:val="20"/>
                <w:szCs w:val="20"/>
                <w:lang w:val="en-IE"/>
              </w:rPr>
              <w:t>3</w:t>
            </w:r>
            <w:r>
              <w:rPr>
                <w:rFonts w:eastAsia="Times New Roman" w:cs="Arial"/>
                <w:sz w:val="20"/>
                <w:szCs w:val="20"/>
                <w:lang w:val="en-IE"/>
              </w:rPr>
              <w:t>.</w:t>
            </w:r>
          </w:p>
        </w:tc>
        <w:tc>
          <w:tcPr>
            <w:tcW w:w="0" w:type="auto"/>
            <w:tcMar>
              <w:top w:w="30" w:type="dxa"/>
              <w:left w:w="45" w:type="dxa"/>
              <w:bottom w:w="30" w:type="dxa"/>
              <w:right w:w="45" w:type="dxa"/>
            </w:tcMar>
            <w:hideMark/>
          </w:tcPr>
          <w:p w14:paraId="47200CB5" w14:textId="77777777" w:rsidR="00044D09" w:rsidRPr="002C32B5" w:rsidRDefault="00044D09" w:rsidP="00044D09">
            <w:pPr>
              <w:rPr>
                <w:rFonts w:eastAsia="Times New Roman" w:cs="Arial"/>
                <w:color w:val="000000"/>
                <w:sz w:val="20"/>
                <w:szCs w:val="20"/>
                <w:lang w:val="en-IE"/>
              </w:rPr>
            </w:pPr>
            <w:r w:rsidRPr="002C32B5">
              <w:rPr>
                <w:rFonts w:eastAsia="Times New Roman" w:cs="Arial"/>
                <w:color w:val="000000"/>
                <w:sz w:val="20"/>
                <w:szCs w:val="20"/>
                <w:lang w:val="en-IE"/>
              </w:rPr>
              <w:t xml:space="preserve">Where </w:t>
            </w:r>
            <w:proofErr w:type="gramStart"/>
            <w:r w:rsidRPr="002C32B5">
              <w:rPr>
                <w:rFonts w:eastAsia="Times New Roman" w:cs="Arial"/>
                <w:color w:val="000000"/>
                <w:sz w:val="20"/>
                <w:szCs w:val="20"/>
                <w:lang w:val="en-IE"/>
              </w:rPr>
              <w:t>are</w:t>
            </w:r>
            <w:proofErr w:type="gramEnd"/>
            <w:r w:rsidRPr="002C32B5">
              <w:rPr>
                <w:rFonts w:eastAsia="Times New Roman" w:cs="Arial"/>
                <w:color w:val="000000"/>
                <w:sz w:val="20"/>
                <w:szCs w:val="20"/>
                <w:lang w:val="en-IE"/>
              </w:rPr>
              <w:t xml:space="preserve"> the teacher and children looking?</w:t>
            </w:r>
          </w:p>
        </w:tc>
      </w:tr>
      <w:tr w:rsidR="00044D09" w:rsidRPr="00044D09" w14:paraId="1BBB1241" w14:textId="77777777" w:rsidTr="002C32B5">
        <w:trPr>
          <w:trHeight w:val="42"/>
        </w:trPr>
        <w:tc>
          <w:tcPr>
            <w:tcW w:w="0" w:type="auto"/>
            <w:tcMar>
              <w:top w:w="30" w:type="dxa"/>
              <w:left w:w="45" w:type="dxa"/>
              <w:bottom w:w="30" w:type="dxa"/>
              <w:right w:w="45" w:type="dxa"/>
            </w:tcMar>
            <w:hideMark/>
          </w:tcPr>
          <w:p w14:paraId="5B514926" w14:textId="1D472A58" w:rsidR="00044D09" w:rsidRPr="002C32B5" w:rsidRDefault="002C32B5" w:rsidP="002C32B5">
            <w:pPr>
              <w:rPr>
                <w:rFonts w:eastAsia="Times New Roman" w:cs="Arial"/>
                <w:sz w:val="20"/>
                <w:szCs w:val="20"/>
                <w:lang w:val="en-IE"/>
              </w:rPr>
            </w:pPr>
            <w:r>
              <w:rPr>
                <w:rFonts w:eastAsia="Times New Roman" w:cs="Arial"/>
                <w:sz w:val="20"/>
                <w:szCs w:val="20"/>
                <w:lang w:val="en-IE"/>
              </w:rPr>
              <w:t>Q</w:t>
            </w:r>
            <w:r w:rsidR="00044D09" w:rsidRPr="002C32B5">
              <w:rPr>
                <w:rFonts w:eastAsia="Times New Roman" w:cs="Arial"/>
                <w:sz w:val="20"/>
                <w:szCs w:val="20"/>
                <w:lang w:val="en-IE"/>
              </w:rPr>
              <w:t>4</w:t>
            </w:r>
            <w:r>
              <w:rPr>
                <w:rFonts w:eastAsia="Times New Roman" w:cs="Arial"/>
                <w:sz w:val="20"/>
                <w:szCs w:val="20"/>
                <w:lang w:val="en-IE"/>
              </w:rPr>
              <w:t>.</w:t>
            </w:r>
          </w:p>
        </w:tc>
        <w:tc>
          <w:tcPr>
            <w:tcW w:w="0" w:type="auto"/>
            <w:tcMar>
              <w:top w:w="30" w:type="dxa"/>
              <w:left w:w="45" w:type="dxa"/>
              <w:bottom w:w="30" w:type="dxa"/>
              <w:right w:w="45" w:type="dxa"/>
            </w:tcMar>
            <w:hideMark/>
          </w:tcPr>
          <w:p w14:paraId="620CAFA4" w14:textId="77777777" w:rsidR="00044D09" w:rsidRPr="002C32B5" w:rsidRDefault="00044D09" w:rsidP="00044D09">
            <w:pPr>
              <w:rPr>
                <w:rFonts w:eastAsia="Times New Roman" w:cs="Arial"/>
                <w:color w:val="000000"/>
                <w:sz w:val="20"/>
                <w:szCs w:val="20"/>
                <w:lang w:val="en-IE"/>
              </w:rPr>
            </w:pPr>
            <w:r w:rsidRPr="002C32B5">
              <w:rPr>
                <w:rFonts w:eastAsia="Times New Roman" w:cs="Arial"/>
                <w:color w:val="000000"/>
                <w:sz w:val="20"/>
                <w:szCs w:val="20"/>
                <w:lang w:val="en-IE"/>
              </w:rPr>
              <w:t>What is Kate doing with the paint bottles? Why is she doing this?</w:t>
            </w:r>
          </w:p>
        </w:tc>
      </w:tr>
      <w:tr w:rsidR="00044D09" w:rsidRPr="00044D09" w14:paraId="7595CCBE" w14:textId="77777777" w:rsidTr="002C32B5">
        <w:trPr>
          <w:trHeight w:val="42"/>
        </w:trPr>
        <w:tc>
          <w:tcPr>
            <w:tcW w:w="0" w:type="auto"/>
            <w:tcMar>
              <w:top w:w="30" w:type="dxa"/>
              <w:left w:w="45" w:type="dxa"/>
              <w:bottom w:w="30" w:type="dxa"/>
              <w:right w:w="45" w:type="dxa"/>
            </w:tcMar>
            <w:hideMark/>
          </w:tcPr>
          <w:p w14:paraId="72B7FBC3" w14:textId="4E3030D5" w:rsidR="00044D09" w:rsidRPr="002C32B5" w:rsidRDefault="002C32B5" w:rsidP="002C32B5">
            <w:pPr>
              <w:rPr>
                <w:rFonts w:eastAsia="Times New Roman" w:cs="Arial"/>
                <w:sz w:val="20"/>
                <w:szCs w:val="20"/>
                <w:lang w:val="en-IE"/>
              </w:rPr>
            </w:pPr>
            <w:r>
              <w:rPr>
                <w:rFonts w:eastAsia="Times New Roman" w:cs="Arial"/>
                <w:sz w:val="20"/>
                <w:szCs w:val="20"/>
                <w:lang w:val="en-IE"/>
              </w:rPr>
              <w:t>Q</w:t>
            </w:r>
            <w:r w:rsidR="00044D09" w:rsidRPr="002C32B5">
              <w:rPr>
                <w:rFonts w:eastAsia="Times New Roman" w:cs="Arial"/>
                <w:sz w:val="20"/>
                <w:szCs w:val="20"/>
                <w:lang w:val="en-IE"/>
              </w:rPr>
              <w:t>5</w:t>
            </w:r>
            <w:r>
              <w:rPr>
                <w:rFonts w:eastAsia="Times New Roman" w:cs="Arial"/>
                <w:sz w:val="20"/>
                <w:szCs w:val="20"/>
                <w:lang w:val="en-IE"/>
              </w:rPr>
              <w:t>.</w:t>
            </w:r>
          </w:p>
        </w:tc>
        <w:tc>
          <w:tcPr>
            <w:tcW w:w="0" w:type="auto"/>
            <w:tcMar>
              <w:top w:w="30" w:type="dxa"/>
              <w:left w:w="45" w:type="dxa"/>
              <w:bottom w:w="30" w:type="dxa"/>
              <w:right w:w="45" w:type="dxa"/>
            </w:tcMar>
            <w:hideMark/>
          </w:tcPr>
          <w:p w14:paraId="664B6605" w14:textId="77777777" w:rsidR="00044D09" w:rsidRPr="002C32B5" w:rsidRDefault="00044D09" w:rsidP="00044D09">
            <w:pPr>
              <w:rPr>
                <w:rFonts w:eastAsia="Times New Roman" w:cs="Arial"/>
                <w:color w:val="000000"/>
                <w:sz w:val="20"/>
                <w:szCs w:val="20"/>
                <w:lang w:val="en-IE"/>
              </w:rPr>
            </w:pPr>
            <w:r w:rsidRPr="002C32B5">
              <w:rPr>
                <w:rFonts w:eastAsia="Times New Roman" w:cs="Arial"/>
                <w:color w:val="000000"/>
                <w:sz w:val="20"/>
                <w:szCs w:val="20"/>
                <w:lang w:val="en-IE"/>
              </w:rPr>
              <w:t>How is Anna feeling? Why is she feeling this way?</w:t>
            </w:r>
          </w:p>
        </w:tc>
      </w:tr>
      <w:tr w:rsidR="00044D09" w:rsidRPr="00044D09" w14:paraId="1E3DA066" w14:textId="77777777" w:rsidTr="002C32B5">
        <w:trPr>
          <w:trHeight w:val="42"/>
        </w:trPr>
        <w:tc>
          <w:tcPr>
            <w:tcW w:w="0" w:type="auto"/>
            <w:tcMar>
              <w:top w:w="30" w:type="dxa"/>
              <w:left w:w="45" w:type="dxa"/>
              <w:bottom w:w="30" w:type="dxa"/>
              <w:right w:w="45" w:type="dxa"/>
            </w:tcMar>
            <w:hideMark/>
          </w:tcPr>
          <w:p w14:paraId="0EDC89B1" w14:textId="29CE446E" w:rsidR="00044D09" w:rsidRPr="002C32B5" w:rsidRDefault="002C32B5" w:rsidP="002C32B5">
            <w:pPr>
              <w:rPr>
                <w:rFonts w:eastAsia="Times New Roman" w:cs="Arial"/>
                <w:sz w:val="20"/>
                <w:szCs w:val="20"/>
                <w:lang w:val="en-IE"/>
              </w:rPr>
            </w:pPr>
            <w:r>
              <w:rPr>
                <w:rFonts w:eastAsia="Times New Roman" w:cs="Arial"/>
                <w:sz w:val="20"/>
                <w:szCs w:val="20"/>
                <w:lang w:val="en-IE"/>
              </w:rPr>
              <w:t>Q</w:t>
            </w:r>
            <w:r w:rsidR="00044D09" w:rsidRPr="002C32B5">
              <w:rPr>
                <w:rFonts w:eastAsia="Times New Roman" w:cs="Arial"/>
                <w:sz w:val="20"/>
                <w:szCs w:val="20"/>
                <w:lang w:val="en-IE"/>
              </w:rPr>
              <w:t>6</w:t>
            </w:r>
            <w:r>
              <w:rPr>
                <w:rFonts w:eastAsia="Times New Roman" w:cs="Arial"/>
                <w:sz w:val="20"/>
                <w:szCs w:val="20"/>
                <w:lang w:val="en-IE"/>
              </w:rPr>
              <w:t>.</w:t>
            </w:r>
          </w:p>
        </w:tc>
        <w:tc>
          <w:tcPr>
            <w:tcW w:w="0" w:type="auto"/>
            <w:tcMar>
              <w:top w:w="30" w:type="dxa"/>
              <w:left w:w="45" w:type="dxa"/>
              <w:bottom w:w="30" w:type="dxa"/>
              <w:right w:w="45" w:type="dxa"/>
            </w:tcMar>
            <w:hideMark/>
          </w:tcPr>
          <w:p w14:paraId="7D1EB61E" w14:textId="77777777" w:rsidR="00044D09" w:rsidRPr="002C32B5" w:rsidRDefault="00044D09" w:rsidP="00044D09">
            <w:pPr>
              <w:rPr>
                <w:rFonts w:eastAsia="Times New Roman" w:cs="Arial"/>
                <w:color w:val="000000"/>
                <w:sz w:val="20"/>
                <w:szCs w:val="20"/>
                <w:lang w:val="en-IE"/>
              </w:rPr>
            </w:pPr>
            <w:r w:rsidRPr="002C32B5">
              <w:rPr>
                <w:rFonts w:eastAsia="Times New Roman" w:cs="Arial"/>
                <w:color w:val="000000"/>
                <w:sz w:val="20"/>
                <w:szCs w:val="20"/>
                <w:lang w:val="en-IE"/>
              </w:rPr>
              <w:t>Who is feeling nervous? How can you tell?</w:t>
            </w:r>
          </w:p>
        </w:tc>
      </w:tr>
      <w:tr w:rsidR="00044D09" w:rsidRPr="00044D09" w14:paraId="62085B5C" w14:textId="77777777" w:rsidTr="002C32B5">
        <w:trPr>
          <w:trHeight w:val="42"/>
        </w:trPr>
        <w:tc>
          <w:tcPr>
            <w:tcW w:w="0" w:type="auto"/>
            <w:tcMar>
              <w:top w:w="30" w:type="dxa"/>
              <w:left w:w="45" w:type="dxa"/>
              <w:bottom w:w="30" w:type="dxa"/>
              <w:right w:w="45" w:type="dxa"/>
            </w:tcMar>
            <w:hideMark/>
          </w:tcPr>
          <w:p w14:paraId="3D3F3A81" w14:textId="6923FCC3" w:rsidR="00044D09" w:rsidRPr="002C32B5" w:rsidRDefault="002C32B5" w:rsidP="002C32B5">
            <w:pPr>
              <w:rPr>
                <w:rFonts w:eastAsia="Times New Roman" w:cs="Arial"/>
                <w:sz w:val="20"/>
                <w:szCs w:val="20"/>
                <w:lang w:val="en-IE"/>
              </w:rPr>
            </w:pPr>
            <w:r>
              <w:rPr>
                <w:rFonts w:eastAsia="Times New Roman" w:cs="Arial"/>
                <w:sz w:val="20"/>
                <w:szCs w:val="20"/>
                <w:lang w:val="en-IE"/>
              </w:rPr>
              <w:t>Q</w:t>
            </w:r>
            <w:r w:rsidR="00044D09" w:rsidRPr="002C32B5">
              <w:rPr>
                <w:rFonts w:eastAsia="Times New Roman" w:cs="Arial"/>
                <w:sz w:val="20"/>
                <w:szCs w:val="20"/>
                <w:lang w:val="en-IE"/>
              </w:rPr>
              <w:t>7</w:t>
            </w:r>
            <w:r>
              <w:rPr>
                <w:rFonts w:eastAsia="Times New Roman" w:cs="Arial"/>
                <w:sz w:val="20"/>
                <w:szCs w:val="20"/>
                <w:lang w:val="en-IE"/>
              </w:rPr>
              <w:t>.</w:t>
            </w:r>
          </w:p>
        </w:tc>
        <w:tc>
          <w:tcPr>
            <w:tcW w:w="0" w:type="auto"/>
            <w:tcMar>
              <w:top w:w="30" w:type="dxa"/>
              <w:left w:w="45" w:type="dxa"/>
              <w:bottom w:w="30" w:type="dxa"/>
              <w:right w:w="45" w:type="dxa"/>
            </w:tcMar>
            <w:hideMark/>
          </w:tcPr>
          <w:p w14:paraId="43EFCFEC" w14:textId="77777777" w:rsidR="00044D09" w:rsidRPr="002C32B5" w:rsidRDefault="00044D09" w:rsidP="00044D09">
            <w:pPr>
              <w:rPr>
                <w:rFonts w:eastAsia="Times New Roman" w:cs="Arial"/>
                <w:color w:val="000000"/>
                <w:sz w:val="20"/>
                <w:szCs w:val="20"/>
                <w:lang w:val="en-IE"/>
              </w:rPr>
            </w:pPr>
            <w:r w:rsidRPr="002C32B5">
              <w:rPr>
                <w:rFonts w:eastAsia="Times New Roman" w:cs="Arial"/>
                <w:color w:val="000000"/>
                <w:sz w:val="20"/>
                <w:szCs w:val="20"/>
                <w:lang w:val="en-IE"/>
              </w:rPr>
              <w:t>Can you find Jake in the picture? How do you know he is there?</w:t>
            </w:r>
          </w:p>
        </w:tc>
      </w:tr>
      <w:tr w:rsidR="00044D09" w:rsidRPr="00044D09" w14:paraId="2E6F6D9F" w14:textId="77777777" w:rsidTr="002C32B5">
        <w:trPr>
          <w:trHeight w:val="103"/>
        </w:trPr>
        <w:tc>
          <w:tcPr>
            <w:tcW w:w="0" w:type="auto"/>
            <w:tcMar>
              <w:top w:w="30" w:type="dxa"/>
              <w:left w:w="45" w:type="dxa"/>
              <w:bottom w:w="30" w:type="dxa"/>
              <w:right w:w="45" w:type="dxa"/>
            </w:tcMar>
            <w:hideMark/>
          </w:tcPr>
          <w:p w14:paraId="75A5D553" w14:textId="24A4A5A6" w:rsidR="00044D09" w:rsidRPr="002C32B5" w:rsidRDefault="002C32B5" w:rsidP="002C32B5">
            <w:pPr>
              <w:rPr>
                <w:rFonts w:eastAsia="Times New Roman" w:cs="Arial"/>
                <w:sz w:val="20"/>
                <w:szCs w:val="20"/>
                <w:lang w:val="en-IE"/>
              </w:rPr>
            </w:pPr>
            <w:r>
              <w:rPr>
                <w:rFonts w:eastAsia="Times New Roman" w:cs="Arial"/>
                <w:sz w:val="20"/>
                <w:szCs w:val="20"/>
                <w:lang w:val="en-IE"/>
              </w:rPr>
              <w:t>Q</w:t>
            </w:r>
            <w:r w:rsidR="00044D09" w:rsidRPr="002C32B5">
              <w:rPr>
                <w:rFonts w:eastAsia="Times New Roman" w:cs="Arial"/>
                <w:sz w:val="20"/>
                <w:szCs w:val="20"/>
                <w:lang w:val="en-IE"/>
              </w:rPr>
              <w:t>8</w:t>
            </w:r>
            <w:r>
              <w:rPr>
                <w:rFonts w:eastAsia="Times New Roman" w:cs="Arial"/>
                <w:sz w:val="20"/>
                <w:szCs w:val="20"/>
                <w:lang w:val="en-IE"/>
              </w:rPr>
              <w:t>.</w:t>
            </w:r>
          </w:p>
        </w:tc>
        <w:tc>
          <w:tcPr>
            <w:tcW w:w="0" w:type="auto"/>
            <w:tcMar>
              <w:top w:w="30" w:type="dxa"/>
              <w:left w:w="45" w:type="dxa"/>
              <w:bottom w:w="30" w:type="dxa"/>
              <w:right w:w="45" w:type="dxa"/>
            </w:tcMar>
            <w:hideMark/>
          </w:tcPr>
          <w:p w14:paraId="713F8F75" w14:textId="77777777" w:rsidR="00044D09" w:rsidRPr="002C32B5" w:rsidRDefault="00044D09" w:rsidP="00044D09">
            <w:pPr>
              <w:rPr>
                <w:rFonts w:eastAsia="Times New Roman" w:cs="Arial"/>
                <w:color w:val="000000"/>
                <w:sz w:val="20"/>
                <w:szCs w:val="20"/>
                <w:lang w:val="en-IE"/>
              </w:rPr>
            </w:pPr>
            <w:r w:rsidRPr="002C32B5">
              <w:rPr>
                <w:rFonts w:eastAsia="Times New Roman" w:cs="Arial"/>
                <w:color w:val="000000"/>
                <w:sz w:val="20"/>
                <w:szCs w:val="20"/>
                <w:lang w:val="en-IE"/>
              </w:rPr>
              <w:t>Do you think that Mark is brave? Why?</w:t>
            </w:r>
          </w:p>
        </w:tc>
      </w:tr>
      <w:tr w:rsidR="00044D09" w:rsidRPr="00044D09" w14:paraId="526C4760" w14:textId="77777777" w:rsidTr="002C32B5">
        <w:trPr>
          <w:trHeight w:val="103"/>
        </w:trPr>
        <w:tc>
          <w:tcPr>
            <w:tcW w:w="0" w:type="auto"/>
            <w:tcMar>
              <w:top w:w="30" w:type="dxa"/>
              <w:left w:w="45" w:type="dxa"/>
              <w:bottom w:w="30" w:type="dxa"/>
              <w:right w:w="45" w:type="dxa"/>
            </w:tcMar>
            <w:hideMark/>
          </w:tcPr>
          <w:p w14:paraId="03CD38D1" w14:textId="5B739EDB" w:rsidR="00044D09" w:rsidRPr="002C32B5" w:rsidRDefault="002C32B5" w:rsidP="002C32B5">
            <w:pPr>
              <w:rPr>
                <w:rFonts w:eastAsia="Times New Roman" w:cs="Arial"/>
                <w:sz w:val="20"/>
                <w:szCs w:val="20"/>
                <w:lang w:val="en-IE"/>
              </w:rPr>
            </w:pPr>
            <w:r>
              <w:rPr>
                <w:rFonts w:eastAsia="Times New Roman" w:cs="Arial"/>
                <w:sz w:val="20"/>
                <w:szCs w:val="20"/>
                <w:lang w:val="en-IE"/>
              </w:rPr>
              <w:t>Q</w:t>
            </w:r>
            <w:r w:rsidR="00044D09" w:rsidRPr="002C32B5">
              <w:rPr>
                <w:rFonts w:eastAsia="Times New Roman" w:cs="Arial"/>
                <w:sz w:val="20"/>
                <w:szCs w:val="20"/>
                <w:lang w:val="en-IE"/>
              </w:rPr>
              <w:t>9</w:t>
            </w:r>
            <w:r>
              <w:rPr>
                <w:rFonts w:eastAsia="Times New Roman" w:cs="Arial"/>
                <w:sz w:val="20"/>
                <w:szCs w:val="20"/>
                <w:lang w:val="en-IE"/>
              </w:rPr>
              <w:t>.</w:t>
            </w:r>
          </w:p>
        </w:tc>
        <w:tc>
          <w:tcPr>
            <w:tcW w:w="0" w:type="auto"/>
            <w:tcMar>
              <w:top w:w="30" w:type="dxa"/>
              <w:left w:w="45" w:type="dxa"/>
              <w:bottom w:w="30" w:type="dxa"/>
              <w:right w:w="45" w:type="dxa"/>
            </w:tcMar>
            <w:hideMark/>
          </w:tcPr>
          <w:p w14:paraId="4B6A91E8" w14:textId="77777777" w:rsidR="00044D09" w:rsidRPr="002C32B5" w:rsidRDefault="00044D09" w:rsidP="00044D09">
            <w:pPr>
              <w:rPr>
                <w:rFonts w:eastAsia="Times New Roman" w:cs="Arial"/>
                <w:color w:val="000000"/>
                <w:sz w:val="20"/>
                <w:szCs w:val="20"/>
                <w:lang w:val="en-IE"/>
              </w:rPr>
            </w:pPr>
            <w:r w:rsidRPr="002C32B5">
              <w:rPr>
                <w:rFonts w:eastAsia="Times New Roman" w:cs="Arial"/>
                <w:color w:val="000000"/>
                <w:sz w:val="20"/>
                <w:szCs w:val="20"/>
                <w:lang w:val="en-IE"/>
              </w:rPr>
              <w:t>Why do you think no one can see Jake?</w:t>
            </w:r>
          </w:p>
        </w:tc>
      </w:tr>
      <w:tr w:rsidR="00044D09" w:rsidRPr="00044D09" w14:paraId="0CED0B8F" w14:textId="77777777" w:rsidTr="002C32B5">
        <w:trPr>
          <w:trHeight w:val="42"/>
        </w:trPr>
        <w:tc>
          <w:tcPr>
            <w:tcW w:w="0" w:type="auto"/>
            <w:tcMar>
              <w:top w:w="30" w:type="dxa"/>
              <w:left w:w="45" w:type="dxa"/>
              <w:bottom w:w="30" w:type="dxa"/>
              <w:right w:w="45" w:type="dxa"/>
            </w:tcMar>
            <w:hideMark/>
          </w:tcPr>
          <w:p w14:paraId="1EFAFC67" w14:textId="7DA21152" w:rsidR="00044D09" w:rsidRPr="002C32B5" w:rsidRDefault="002C32B5" w:rsidP="002C32B5">
            <w:pPr>
              <w:rPr>
                <w:rFonts w:eastAsia="Times New Roman" w:cs="Arial"/>
                <w:sz w:val="20"/>
                <w:szCs w:val="20"/>
                <w:lang w:val="en-IE"/>
              </w:rPr>
            </w:pPr>
            <w:r>
              <w:rPr>
                <w:rFonts w:eastAsia="Times New Roman" w:cs="Arial"/>
                <w:sz w:val="20"/>
                <w:szCs w:val="20"/>
                <w:lang w:val="en-IE"/>
              </w:rPr>
              <w:t>Q</w:t>
            </w:r>
            <w:r w:rsidR="00044D09" w:rsidRPr="002C32B5">
              <w:rPr>
                <w:rFonts w:eastAsia="Times New Roman" w:cs="Arial"/>
                <w:sz w:val="20"/>
                <w:szCs w:val="20"/>
                <w:lang w:val="en-IE"/>
              </w:rPr>
              <w:t>10</w:t>
            </w:r>
            <w:r>
              <w:rPr>
                <w:rFonts w:eastAsia="Times New Roman" w:cs="Arial"/>
                <w:sz w:val="20"/>
                <w:szCs w:val="20"/>
                <w:lang w:val="en-IE"/>
              </w:rPr>
              <w:t>.</w:t>
            </w:r>
          </w:p>
        </w:tc>
        <w:tc>
          <w:tcPr>
            <w:tcW w:w="0" w:type="auto"/>
            <w:tcMar>
              <w:top w:w="30" w:type="dxa"/>
              <w:left w:w="45" w:type="dxa"/>
              <w:bottom w:w="30" w:type="dxa"/>
              <w:right w:w="45" w:type="dxa"/>
            </w:tcMar>
            <w:hideMark/>
          </w:tcPr>
          <w:p w14:paraId="46A04111" w14:textId="78C8BD74" w:rsidR="00044D09" w:rsidRPr="002C32B5" w:rsidRDefault="00044D09" w:rsidP="00044D09">
            <w:pPr>
              <w:rPr>
                <w:rFonts w:eastAsia="Times New Roman" w:cs="Arial"/>
                <w:color w:val="000000"/>
                <w:sz w:val="20"/>
                <w:szCs w:val="20"/>
                <w:lang w:val="en-IE"/>
              </w:rPr>
            </w:pPr>
            <w:r w:rsidRPr="002C32B5">
              <w:rPr>
                <w:rFonts w:eastAsia="Times New Roman" w:cs="Arial"/>
                <w:color w:val="000000"/>
                <w:sz w:val="20"/>
                <w:szCs w:val="20"/>
                <w:lang w:val="en-IE"/>
              </w:rPr>
              <w:t>Would you like if there was a snake slithering around your classroom? Why or why not?</w:t>
            </w:r>
          </w:p>
        </w:tc>
      </w:tr>
    </w:tbl>
    <w:p w14:paraId="31BC288B" w14:textId="77777777" w:rsidR="0013142D" w:rsidRDefault="0013142D" w:rsidP="0005663A">
      <w:pPr>
        <w:rPr>
          <w:sz w:val="20"/>
          <w:szCs w:val="20"/>
          <w:lang w:val="en-GB"/>
        </w:rPr>
      </w:pPr>
    </w:p>
    <w:p w14:paraId="77A7844B" w14:textId="2C5DD45B" w:rsidR="002C32B5" w:rsidRPr="00FC7B6B" w:rsidRDefault="002C32B5" w:rsidP="002C32B5">
      <w:pPr>
        <w:rPr>
          <w:sz w:val="20"/>
          <w:szCs w:val="20"/>
        </w:rPr>
      </w:pPr>
      <w:r>
        <w:rPr>
          <w:b/>
          <w:sz w:val="20"/>
          <w:szCs w:val="20"/>
        </w:rPr>
        <w:t>Digital poster</w:t>
      </w:r>
      <w:r w:rsidR="0074124E">
        <w:rPr>
          <w:b/>
          <w:sz w:val="20"/>
          <w:szCs w:val="20"/>
        </w:rPr>
        <w:t xml:space="preserve"> </w:t>
      </w:r>
      <w:r w:rsidR="0074124E" w:rsidRPr="0074124E">
        <w:rPr>
          <w:b/>
          <w:sz w:val="20"/>
          <w:szCs w:val="20"/>
        </w:rPr>
        <w:t>(Activity mode)</w:t>
      </w:r>
      <w:r w:rsidRPr="00FC7B6B">
        <w:rPr>
          <w:b/>
          <w:sz w:val="20"/>
          <w:szCs w:val="20"/>
        </w:rPr>
        <w:t xml:space="preserve">: </w:t>
      </w:r>
      <w:r>
        <w:rPr>
          <w:b/>
          <w:sz w:val="20"/>
          <w:szCs w:val="20"/>
        </w:rPr>
        <w:t>Spot the Difference</w:t>
      </w:r>
      <w:r>
        <w:rPr>
          <w:sz w:val="20"/>
          <w:szCs w:val="20"/>
        </w:rPr>
        <w:t xml:space="preserve"> </w:t>
      </w:r>
      <w:r w:rsidRPr="00FC7B6B">
        <w:rPr>
          <w:b/>
          <w:i/>
          <w:color w:val="48C4DA"/>
          <w:sz w:val="20"/>
          <w:szCs w:val="20"/>
        </w:rPr>
        <w:t xml:space="preserve">LO </w:t>
      </w:r>
      <w:r>
        <w:rPr>
          <w:b/>
          <w:i/>
          <w:color w:val="48C4DA"/>
          <w:sz w:val="20"/>
          <w:szCs w:val="20"/>
        </w:rPr>
        <w:t>2,</w:t>
      </w:r>
      <w:r w:rsidR="001052D1">
        <w:rPr>
          <w:b/>
          <w:i/>
          <w:color w:val="48C4DA"/>
          <w:sz w:val="20"/>
          <w:szCs w:val="20"/>
        </w:rPr>
        <w:t xml:space="preserve"> </w:t>
      </w:r>
      <w:r>
        <w:rPr>
          <w:b/>
          <w:i/>
          <w:color w:val="48C4DA"/>
          <w:sz w:val="20"/>
          <w:szCs w:val="20"/>
        </w:rPr>
        <w:t>13</w:t>
      </w:r>
    </w:p>
    <w:p w14:paraId="708B2C20" w14:textId="77777777" w:rsidR="002C32B5" w:rsidRDefault="002C32B5" w:rsidP="002C32B5">
      <w:pPr>
        <w:rPr>
          <w:sz w:val="20"/>
          <w:szCs w:val="20"/>
          <w:lang w:val="en-IE"/>
        </w:rPr>
      </w:pPr>
      <w:r w:rsidRPr="00896757">
        <w:rPr>
          <w:sz w:val="20"/>
          <w:szCs w:val="20"/>
          <w:lang w:val="en-IE"/>
        </w:rPr>
        <w:t xml:space="preserve">Go to the Activity mode of the poster and display the two images. Ask the children to work in pairs to identify differences. Encourage the children to identify and explain the differences to the class. </w:t>
      </w:r>
    </w:p>
    <w:p w14:paraId="2628C3A2" w14:textId="2BCA40CE" w:rsidR="002C32B5" w:rsidRPr="00896757" w:rsidRDefault="002C32B5" w:rsidP="002C32B5">
      <w:pPr>
        <w:rPr>
          <w:sz w:val="20"/>
          <w:szCs w:val="20"/>
          <w:lang w:val="en-IE"/>
        </w:rPr>
      </w:pPr>
      <w:r w:rsidRPr="00A81214">
        <w:rPr>
          <w:b/>
          <w:sz w:val="20"/>
          <w:szCs w:val="20"/>
          <w:lang w:val="en-IE"/>
        </w:rPr>
        <w:t>Remember</w:t>
      </w:r>
      <w:r w:rsidRPr="002C32B5">
        <w:rPr>
          <w:b/>
          <w:color w:val="808080" w:themeColor="background1" w:themeShade="80"/>
          <w:sz w:val="20"/>
          <w:szCs w:val="20"/>
          <w:lang w:val="en-IE"/>
        </w:rPr>
        <w:t>:</w:t>
      </w:r>
      <w:r w:rsidRPr="002C32B5">
        <w:rPr>
          <w:sz w:val="20"/>
          <w:szCs w:val="20"/>
          <w:lang w:val="en-IE"/>
        </w:rPr>
        <w:t xml:space="preserve"> It is important </w:t>
      </w:r>
      <w:r w:rsidRPr="00896757">
        <w:rPr>
          <w:sz w:val="20"/>
          <w:szCs w:val="20"/>
          <w:lang w:val="en-IE"/>
        </w:rPr>
        <w:t xml:space="preserve">to encourage the children to use language rather than pointing, e.g. </w:t>
      </w:r>
      <w:r w:rsidRPr="00DC2C7B">
        <w:rPr>
          <w:sz w:val="20"/>
          <w:szCs w:val="20"/>
          <w:lang w:val="en-IE"/>
        </w:rPr>
        <w:t>‘</w:t>
      </w:r>
      <w:r>
        <w:rPr>
          <w:sz w:val="20"/>
          <w:szCs w:val="20"/>
          <w:lang w:val="en-IE"/>
        </w:rPr>
        <w:t>Kate has bottles of paint in her hand in one picture</w:t>
      </w:r>
      <w:r w:rsidR="003F1A76">
        <w:rPr>
          <w:sz w:val="20"/>
          <w:szCs w:val="20"/>
          <w:lang w:val="en-IE"/>
        </w:rPr>
        <w:t>,</w:t>
      </w:r>
      <w:r>
        <w:rPr>
          <w:sz w:val="20"/>
          <w:szCs w:val="20"/>
          <w:lang w:val="en-IE"/>
        </w:rPr>
        <w:t xml:space="preserve"> but not in the other’.</w:t>
      </w:r>
    </w:p>
    <w:p w14:paraId="5B6C054F" w14:textId="77777777" w:rsidR="0005663A" w:rsidRPr="0005663A" w:rsidRDefault="0005663A" w:rsidP="0005663A">
      <w:pPr>
        <w:rPr>
          <w:sz w:val="20"/>
          <w:szCs w:val="20"/>
        </w:rPr>
      </w:pPr>
    </w:p>
    <w:p w14:paraId="5A149ADD" w14:textId="4ED68F5F" w:rsidR="0005663A" w:rsidRPr="0005663A" w:rsidRDefault="00044D09" w:rsidP="0005663A">
      <w:pPr>
        <w:rPr>
          <w:rFonts w:cstheme="minorHAnsi"/>
          <w:b/>
          <w:sz w:val="20"/>
          <w:szCs w:val="20"/>
        </w:rPr>
      </w:pPr>
      <w:r>
        <w:rPr>
          <w:rFonts w:cstheme="minorHAnsi"/>
          <w:b/>
          <w:sz w:val="20"/>
          <w:szCs w:val="20"/>
        </w:rPr>
        <w:t xml:space="preserve">Oral </w:t>
      </w:r>
      <w:r w:rsidR="003F1A76">
        <w:rPr>
          <w:rFonts w:cstheme="minorHAnsi"/>
          <w:b/>
          <w:sz w:val="20"/>
          <w:szCs w:val="20"/>
        </w:rPr>
        <w:t>r</w:t>
      </w:r>
      <w:r>
        <w:rPr>
          <w:rFonts w:cstheme="minorHAnsi"/>
          <w:b/>
          <w:sz w:val="20"/>
          <w:szCs w:val="20"/>
        </w:rPr>
        <w:t xml:space="preserve">ecount </w:t>
      </w:r>
      <w:r w:rsidR="0005663A" w:rsidRPr="0005663A">
        <w:rPr>
          <w:rFonts w:cstheme="minorHAnsi"/>
          <w:b/>
          <w:i/>
          <w:color w:val="48C4DA"/>
          <w:sz w:val="20"/>
          <w:szCs w:val="20"/>
        </w:rPr>
        <w:t>LO 1</w:t>
      </w:r>
      <w:r>
        <w:rPr>
          <w:rFonts w:cstheme="minorHAnsi"/>
          <w:b/>
          <w:i/>
          <w:color w:val="48C4DA"/>
          <w:sz w:val="20"/>
          <w:szCs w:val="20"/>
        </w:rPr>
        <w:t>1</w:t>
      </w:r>
    </w:p>
    <w:p w14:paraId="34FC27DE" w14:textId="77777777" w:rsidR="00044D09" w:rsidRPr="004569CA" w:rsidRDefault="00044D09" w:rsidP="00044D09">
      <w:pPr>
        <w:rPr>
          <w:rFonts w:ascii="Calibri" w:hAnsi="Calibri" w:cs="Calibri"/>
          <w:sz w:val="20"/>
          <w:szCs w:val="20"/>
          <w:lang w:val="en-GB"/>
        </w:rPr>
      </w:pPr>
      <w:r w:rsidRPr="004569CA">
        <w:rPr>
          <w:rFonts w:ascii="Calibri" w:hAnsi="Calibri" w:cs="Calibri"/>
          <w:sz w:val="20"/>
          <w:szCs w:val="20"/>
          <w:lang w:val="en-GB"/>
        </w:rPr>
        <w:t xml:space="preserve">Have children orally recount events. The events can be of increasing complexity </w:t>
      </w:r>
      <w:proofErr w:type="gramStart"/>
      <w:r w:rsidRPr="004569CA">
        <w:rPr>
          <w:rFonts w:ascii="Calibri" w:hAnsi="Calibri" w:cs="Calibri"/>
          <w:sz w:val="20"/>
          <w:szCs w:val="20"/>
          <w:lang w:val="en-GB"/>
        </w:rPr>
        <w:t>in order to</w:t>
      </w:r>
      <w:proofErr w:type="gramEnd"/>
      <w:r w:rsidRPr="004569CA">
        <w:rPr>
          <w:rFonts w:ascii="Calibri" w:hAnsi="Calibri" w:cs="Calibri"/>
          <w:sz w:val="20"/>
          <w:szCs w:val="20"/>
          <w:lang w:val="en-GB"/>
        </w:rPr>
        <w:t xml:space="preserve"> encourage the use of more sophisticated language.</w:t>
      </w:r>
    </w:p>
    <w:p w14:paraId="4892467D" w14:textId="77777777" w:rsidR="00044D09" w:rsidRPr="004569CA" w:rsidRDefault="00044D09" w:rsidP="00044D09">
      <w:pPr>
        <w:rPr>
          <w:rFonts w:ascii="Calibri" w:hAnsi="Calibri" w:cs="Calibri"/>
          <w:sz w:val="20"/>
          <w:szCs w:val="20"/>
          <w:lang w:val="en-GB"/>
        </w:rPr>
      </w:pPr>
    </w:p>
    <w:tbl>
      <w:tblPr>
        <w:tblStyle w:val="TableGrid"/>
        <w:tblW w:w="0" w:type="auto"/>
        <w:tblLook w:val="04A0" w:firstRow="1" w:lastRow="0" w:firstColumn="1" w:lastColumn="0" w:noHBand="0" w:noVBand="1"/>
      </w:tblPr>
      <w:tblGrid>
        <w:gridCol w:w="1129"/>
        <w:gridCol w:w="7881"/>
      </w:tblGrid>
      <w:tr w:rsidR="00044D09" w:rsidRPr="004569CA" w14:paraId="748CCAEE" w14:textId="77777777" w:rsidTr="000E3317">
        <w:tc>
          <w:tcPr>
            <w:tcW w:w="1129" w:type="dxa"/>
          </w:tcPr>
          <w:p w14:paraId="2EA71742" w14:textId="77777777" w:rsidR="00044D09" w:rsidRPr="004569CA" w:rsidRDefault="00044D09" w:rsidP="000E3317">
            <w:pPr>
              <w:rPr>
                <w:sz w:val="20"/>
                <w:szCs w:val="20"/>
              </w:rPr>
            </w:pPr>
            <w:r w:rsidRPr="004569CA">
              <w:rPr>
                <w:sz w:val="20"/>
                <w:szCs w:val="20"/>
              </w:rPr>
              <w:t>Level 1</w:t>
            </w:r>
          </w:p>
        </w:tc>
        <w:tc>
          <w:tcPr>
            <w:tcW w:w="7887" w:type="dxa"/>
          </w:tcPr>
          <w:p w14:paraId="5B33FD64" w14:textId="3EF33757" w:rsidR="00044D09" w:rsidRPr="004569CA" w:rsidRDefault="00044D09" w:rsidP="000E3317">
            <w:pPr>
              <w:rPr>
                <w:sz w:val="20"/>
                <w:szCs w:val="20"/>
              </w:rPr>
            </w:pPr>
            <w:r w:rsidRPr="004569CA">
              <w:rPr>
                <w:sz w:val="20"/>
                <w:szCs w:val="20"/>
              </w:rPr>
              <w:t xml:space="preserve">Ask </w:t>
            </w:r>
            <w:r w:rsidR="00AC57B6">
              <w:rPr>
                <w:sz w:val="20"/>
                <w:szCs w:val="20"/>
              </w:rPr>
              <w:t xml:space="preserve">the </w:t>
            </w:r>
            <w:r w:rsidRPr="004569CA">
              <w:rPr>
                <w:sz w:val="20"/>
                <w:szCs w:val="20"/>
              </w:rPr>
              <w:t>children to s</w:t>
            </w:r>
            <w:r w:rsidRPr="004569CA">
              <w:rPr>
                <w:rFonts w:ascii="Calibri" w:hAnsi="Calibri" w:cs="Calibri"/>
                <w:sz w:val="20"/>
                <w:szCs w:val="20"/>
                <w:lang w:val="en-GB"/>
              </w:rPr>
              <w:t>hare stories of when they first came to school and how it felt. Model this with the children first.</w:t>
            </w:r>
          </w:p>
        </w:tc>
      </w:tr>
      <w:tr w:rsidR="00044D09" w:rsidRPr="004569CA" w14:paraId="2C879F26" w14:textId="77777777" w:rsidTr="000E3317">
        <w:tc>
          <w:tcPr>
            <w:tcW w:w="1129" w:type="dxa"/>
          </w:tcPr>
          <w:p w14:paraId="5851F1FD" w14:textId="77777777" w:rsidR="00044D09" w:rsidRPr="004569CA" w:rsidRDefault="00044D09" w:rsidP="000E3317">
            <w:pPr>
              <w:rPr>
                <w:sz w:val="20"/>
                <w:szCs w:val="20"/>
              </w:rPr>
            </w:pPr>
            <w:r w:rsidRPr="004569CA">
              <w:rPr>
                <w:sz w:val="20"/>
                <w:szCs w:val="20"/>
              </w:rPr>
              <w:t>Level 2</w:t>
            </w:r>
          </w:p>
        </w:tc>
        <w:tc>
          <w:tcPr>
            <w:tcW w:w="7887" w:type="dxa"/>
          </w:tcPr>
          <w:p w14:paraId="5ABD558B" w14:textId="2031C912" w:rsidR="00044D09" w:rsidRPr="004569CA" w:rsidRDefault="00044D09" w:rsidP="000E3317">
            <w:pPr>
              <w:rPr>
                <w:sz w:val="20"/>
                <w:szCs w:val="20"/>
              </w:rPr>
            </w:pPr>
            <w:r w:rsidRPr="004569CA">
              <w:rPr>
                <w:sz w:val="20"/>
                <w:szCs w:val="20"/>
              </w:rPr>
              <w:t xml:space="preserve">Ask </w:t>
            </w:r>
            <w:r w:rsidR="00AC57B6">
              <w:rPr>
                <w:sz w:val="20"/>
                <w:szCs w:val="20"/>
              </w:rPr>
              <w:t xml:space="preserve">the </w:t>
            </w:r>
            <w:r w:rsidRPr="004569CA">
              <w:rPr>
                <w:sz w:val="20"/>
                <w:szCs w:val="20"/>
              </w:rPr>
              <w:t xml:space="preserve">children to </w:t>
            </w:r>
            <w:r w:rsidR="00AC57B6">
              <w:rPr>
                <w:sz w:val="20"/>
                <w:szCs w:val="20"/>
              </w:rPr>
              <w:t xml:space="preserve">describe </w:t>
            </w:r>
            <w:r w:rsidRPr="004569CA">
              <w:rPr>
                <w:sz w:val="20"/>
                <w:szCs w:val="20"/>
              </w:rPr>
              <w:t>a time when something happened at school (e.g. one day I forgot my lunch/schoolbag/coat; one day I was playing at school and</w:t>
            </w:r>
            <w:r w:rsidR="00D80409">
              <w:rPr>
                <w:sz w:val="20"/>
                <w:szCs w:val="20"/>
              </w:rPr>
              <w:t xml:space="preserve"> </w:t>
            </w:r>
            <w:r w:rsidR="00AC57B6">
              <w:rPr>
                <w:sz w:val="20"/>
                <w:szCs w:val="20"/>
              </w:rPr>
              <w:t>..</w:t>
            </w:r>
            <w:r w:rsidRPr="004569CA">
              <w:rPr>
                <w:sz w:val="20"/>
                <w:szCs w:val="20"/>
              </w:rPr>
              <w:t>.; one day at school I really liked my Art/PE/</w:t>
            </w:r>
            <w:proofErr w:type="spellStart"/>
            <w:r w:rsidRPr="004569CA">
              <w:rPr>
                <w:sz w:val="20"/>
                <w:szCs w:val="20"/>
              </w:rPr>
              <w:t>Gaeilge</w:t>
            </w:r>
            <w:proofErr w:type="spellEnd"/>
            <w:r w:rsidRPr="004569CA">
              <w:rPr>
                <w:sz w:val="20"/>
                <w:szCs w:val="20"/>
              </w:rPr>
              <w:t xml:space="preserve"> lesson because</w:t>
            </w:r>
            <w:r w:rsidR="00D80409">
              <w:rPr>
                <w:sz w:val="20"/>
                <w:szCs w:val="20"/>
              </w:rPr>
              <w:t xml:space="preserve"> </w:t>
            </w:r>
            <w:r w:rsidRPr="004569CA">
              <w:rPr>
                <w:sz w:val="20"/>
                <w:szCs w:val="20"/>
              </w:rPr>
              <w:t>…; one day at school my friend played XXX with me/shared XXX with me. That made me feel</w:t>
            </w:r>
            <w:r w:rsidR="00D80409">
              <w:rPr>
                <w:sz w:val="20"/>
                <w:szCs w:val="20"/>
              </w:rPr>
              <w:t xml:space="preserve"> </w:t>
            </w:r>
            <w:r w:rsidRPr="004569CA">
              <w:rPr>
                <w:sz w:val="20"/>
                <w:szCs w:val="20"/>
              </w:rPr>
              <w:t>…</w:t>
            </w:r>
          </w:p>
        </w:tc>
      </w:tr>
      <w:tr w:rsidR="00044D09" w:rsidRPr="004569CA" w14:paraId="00965311" w14:textId="77777777" w:rsidTr="000E3317">
        <w:tc>
          <w:tcPr>
            <w:tcW w:w="1129" w:type="dxa"/>
          </w:tcPr>
          <w:p w14:paraId="69F12CA0" w14:textId="77777777" w:rsidR="00044D09" w:rsidRPr="004569CA" w:rsidRDefault="00044D09" w:rsidP="000E3317">
            <w:pPr>
              <w:rPr>
                <w:sz w:val="20"/>
                <w:szCs w:val="20"/>
              </w:rPr>
            </w:pPr>
            <w:r w:rsidRPr="004569CA">
              <w:rPr>
                <w:sz w:val="20"/>
                <w:szCs w:val="20"/>
              </w:rPr>
              <w:t>Level 3</w:t>
            </w:r>
          </w:p>
        </w:tc>
        <w:tc>
          <w:tcPr>
            <w:tcW w:w="7887" w:type="dxa"/>
          </w:tcPr>
          <w:p w14:paraId="6449DC53" w14:textId="30FB6C97" w:rsidR="00044D09" w:rsidRPr="004569CA" w:rsidRDefault="00044D09" w:rsidP="000E3317">
            <w:pPr>
              <w:rPr>
                <w:sz w:val="20"/>
                <w:szCs w:val="20"/>
              </w:rPr>
            </w:pPr>
            <w:r w:rsidRPr="004569CA">
              <w:rPr>
                <w:sz w:val="20"/>
                <w:szCs w:val="20"/>
              </w:rPr>
              <w:t>What would you do if a snake broke loose in the classroom? (Describe, locate, recount)</w:t>
            </w:r>
          </w:p>
        </w:tc>
      </w:tr>
    </w:tbl>
    <w:p w14:paraId="68A6A8C7" w14:textId="22E21460" w:rsidR="002C32B5" w:rsidRDefault="002C32B5" w:rsidP="002C32B5">
      <w:pPr>
        <w:pStyle w:val="heading"/>
        <w:rPr>
          <w:lang w:val="en-IE"/>
        </w:rPr>
      </w:pPr>
      <w:r w:rsidRPr="0059000F">
        <w:rPr>
          <w:lang w:val="en-IE"/>
        </w:rPr>
        <w:t xml:space="preserve">Lesson </w:t>
      </w:r>
      <w:r>
        <w:rPr>
          <w:lang w:val="en-IE"/>
        </w:rPr>
        <w:t>4</w:t>
      </w:r>
    </w:p>
    <w:p w14:paraId="5840E043" w14:textId="1B4F4A4B" w:rsidR="00A63BCC" w:rsidRPr="00896757" w:rsidRDefault="00896757" w:rsidP="00A63BCC">
      <w:pPr>
        <w:rPr>
          <w:b/>
          <w:color w:val="00B0F0"/>
          <w:sz w:val="20"/>
          <w:szCs w:val="20"/>
          <w:lang w:val="en-IE"/>
        </w:rPr>
      </w:pPr>
      <w:r>
        <w:rPr>
          <w:b/>
          <w:sz w:val="20"/>
          <w:szCs w:val="20"/>
          <w:lang w:val="en-IE"/>
        </w:rPr>
        <w:t>Digital poster</w:t>
      </w:r>
      <w:r w:rsidR="0074124E">
        <w:rPr>
          <w:b/>
          <w:sz w:val="20"/>
          <w:szCs w:val="20"/>
          <w:lang w:val="en-IE"/>
        </w:rPr>
        <w:t xml:space="preserve"> </w:t>
      </w:r>
      <w:bookmarkStart w:id="3" w:name="_GoBack"/>
      <w:bookmarkEnd w:id="3"/>
      <w:r w:rsidR="0074124E" w:rsidRPr="0074124E">
        <w:rPr>
          <w:b/>
          <w:sz w:val="20"/>
          <w:szCs w:val="20"/>
          <w:lang w:val="en-IE"/>
        </w:rPr>
        <w:t xml:space="preserve">(Label mode) </w:t>
      </w:r>
      <w:r>
        <w:rPr>
          <w:b/>
          <w:sz w:val="20"/>
          <w:szCs w:val="20"/>
          <w:lang w:val="en-IE"/>
        </w:rPr>
        <w:t xml:space="preserve"> </w:t>
      </w:r>
      <w:r w:rsidR="0059000F" w:rsidRPr="00DF549C">
        <w:rPr>
          <w:b/>
          <w:i/>
          <w:color w:val="48C4DA"/>
          <w:sz w:val="20"/>
          <w:szCs w:val="20"/>
          <w:lang w:val="en-IE"/>
        </w:rPr>
        <w:t xml:space="preserve">LO </w:t>
      </w:r>
      <w:r w:rsidR="00A63BCC" w:rsidRPr="00DF549C">
        <w:rPr>
          <w:b/>
          <w:i/>
          <w:color w:val="48C4DA"/>
          <w:sz w:val="20"/>
          <w:szCs w:val="20"/>
          <w:lang w:val="en-IE"/>
        </w:rPr>
        <w:t xml:space="preserve">6, </w:t>
      </w:r>
      <w:r w:rsidRPr="00DF549C">
        <w:rPr>
          <w:b/>
          <w:i/>
          <w:color w:val="48C4DA"/>
          <w:sz w:val="20"/>
          <w:szCs w:val="20"/>
          <w:lang w:val="en-IE"/>
        </w:rPr>
        <w:t>7</w:t>
      </w:r>
    </w:p>
    <w:p w14:paraId="4BE84BD2" w14:textId="0C432799" w:rsidR="00A63BCC" w:rsidRPr="00896757" w:rsidRDefault="00A63BCC" w:rsidP="00A63BCC">
      <w:pPr>
        <w:rPr>
          <w:sz w:val="20"/>
          <w:szCs w:val="20"/>
          <w:lang w:val="en-IE"/>
        </w:rPr>
      </w:pPr>
      <w:r w:rsidRPr="00896757">
        <w:rPr>
          <w:sz w:val="20"/>
          <w:szCs w:val="20"/>
          <w:lang w:val="en-IE"/>
        </w:rPr>
        <w:t xml:space="preserve">Go to the </w:t>
      </w:r>
      <w:r w:rsidR="00896757">
        <w:rPr>
          <w:sz w:val="20"/>
          <w:szCs w:val="20"/>
          <w:lang w:val="en-IE"/>
        </w:rPr>
        <w:t>L</w:t>
      </w:r>
      <w:r w:rsidRPr="00896757">
        <w:rPr>
          <w:sz w:val="20"/>
          <w:szCs w:val="20"/>
          <w:lang w:val="en-IE"/>
        </w:rPr>
        <w:t xml:space="preserve">abel mode of the poster. Review the vocabulary. Have </w:t>
      </w:r>
      <w:r w:rsidR="006A29A3">
        <w:rPr>
          <w:sz w:val="20"/>
          <w:szCs w:val="20"/>
          <w:lang w:val="en-IE"/>
        </w:rPr>
        <w:t>the children</w:t>
      </w:r>
      <w:r w:rsidRPr="00896757">
        <w:rPr>
          <w:sz w:val="20"/>
          <w:szCs w:val="20"/>
          <w:lang w:val="en-IE"/>
        </w:rPr>
        <w:t xml:space="preserve"> take turns dragging the labels onto the correct </w:t>
      </w:r>
      <w:r w:rsidR="00AC708A">
        <w:rPr>
          <w:sz w:val="20"/>
          <w:szCs w:val="20"/>
          <w:lang w:val="en-IE"/>
        </w:rPr>
        <w:t xml:space="preserve">position </w:t>
      </w:r>
      <w:r w:rsidRPr="00896757">
        <w:rPr>
          <w:sz w:val="20"/>
          <w:szCs w:val="20"/>
          <w:lang w:val="en-IE"/>
        </w:rPr>
        <w:t>in the poster.</w:t>
      </w:r>
    </w:p>
    <w:p w14:paraId="29B19D31" w14:textId="77777777" w:rsidR="00A63BCC" w:rsidRPr="00F1166F" w:rsidRDefault="00A63BCC" w:rsidP="00A63BCC">
      <w:pPr>
        <w:rPr>
          <w:b/>
          <w:sz w:val="20"/>
          <w:szCs w:val="20"/>
          <w:lang w:val="en-IE"/>
        </w:rPr>
      </w:pPr>
    </w:p>
    <w:p w14:paraId="1DE83BD7" w14:textId="6ECC4FE2" w:rsidR="00A63BCC" w:rsidRPr="00896757" w:rsidRDefault="00A63BCC" w:rsidP="00A63BCC">
      <w:pPr>
        <w:rPr>
          <w:b/>
          <w:sz w:val="20"/>
          <w:szCs w:val="20"/>
          <w:lang w:val="en-IE"/>
        </w:rPr>
      </w:pPr>
      <w:r w:rsidRPr="00F1166F">
        <w:rPr>
          <w:b/>
          <w:sz w:val="20"/>
          <w:szCs w:val="20"/>
          <w:lang w:val="en-IE"/>
        </w:rPr>
        <w:t>Digital pos</w:t>
      </w:r>
      <w:r w:rsidR="00896757" w:rsidRPr="00F1166F">
        <w:rPr>
          <w:b/>
          <w:sz w:val="20"/>
          <w:szCs w:val="20"/>
          <w:lang w:val="en-IE"/>
        </w:rPr>
        <w:t>ter</w:t>
      </w:r>
      <w:r w:rsidR="00F1166F" w:rsidRPr="00F1166F">
        <w:rPr>
          <w:b/>
          <w:sz w:val="20"/>
          <w:szCs w:val="20"/>
          <w:lang w:val="en-IE"/>
        </w:rPr>
        <w:t xml:space="preserve"> (Poem mode)</w:t>
      </w:r>
      <w:r w:rsidR="00B04D37" w:rsidRPr="00F1166F">
        <w:rPr>
          <w:b/>
          <w:sz w:val="20"/>
          <w:szCs w:val="20"/>
          <w:lang w:val="en-IE"/>
        </w:rPr>
        <w:t xml:space="preserve">: </w:t>
      </w:r>
      <w:r w:rsidR="002C32B5" w:rsidRPr="00F1166F">
        <w:rPr>
          <w:b/>
          <w:sz w:val="20"/>
          <w:szCs w:val="20"/>
          <w:lang w:val="en-IE"/>
        </w:rPr>
        <w:t>Und</w:t>
      </w:r>
      <w:r w:rsidR="00044D09" w:rsidRPr="00F1166F">
        <w:rPr>
          <w:b/>
          <w:sz w:val="20"/>
          <w:szCs w:val="20"/>
          <w:lang w:val="en-IE"/>
        </w:rPr>
        <w:t>ertable Land</w:t>
      </w:r>
      <w:r w:rsidR="00044D09">
        <w:rPr>
          <w:b/>
          <w:i/>
          <w:sz w:val="20"/>
          <w:szCs w:val="20"/>
          <w:lang w:val="en-IE"/>
        </w:rPr>
        <w:t xml:space="preserve"> </w:t>
      </w:r>
      <w:r w:rsidR="0059000F" w:rsidRPr="00DF549C">
        <w:rPr>
          <w:b/>
          <w:i/>
          <w:color w:val="48C4DA"/>
          <w:sz w:val="20"/>
          <w:szCs w:val="20"/>
          <w:lang w:val="en-IE"/>
        </w:rPr>
        <w:t xml:space="preserve">LO </w:t>
      </w:r>
      <w:r w:rsidR="00896757" w:rsidRPr="00DF549C">
        <w:rPr>
          <w:b/>
          <w:i/>
          <w:color w:val="48C4DA"/>
          <w:sz w:val="20"/>
          <w:szCs w:val="20"/>
          <w:lang w:val="en-IE"/>
        </w:rPr>
        <w:t>12</w:t>
      </w:r>
    </w:p>
    <w:p w14:paraId="1D6CAA82" w14:textId="41471859" w:rsidR="0005663A" w:rsidRDefault="00A63BCC" w:rsidP="0005663A">
      <w:pPr>
        <w:rPr>
          <w:sz w:val="20"/>
          <w:szCs w:val="20"/>
          <w:lang w:val="en-IE"/>
        </w:rPr>
      </w:pPr>
      <w:r w:rsidRPr="00896757">
        <w:rPr>
          <w:sz w:val="20"/>
          <w:szCs w:val="20"/>
          <w:lang w:val="en-IE"/>
        </w:rPr>
        <w:t xml:space="preserve">Go to the </w:t>
      </w:r>
      <w:r w:rsidR="00896757">
        <w:rPr>
          <w:sz w:val="20"/>
          <w:szCs w:val="20"/>
          <w:lang w:val="en-IE"/>
        </w:rPr>
        <w:t>P</w:t>
      </w:r>
      <w:r w:rsidRPr="00896757">
        <w:rPr>
          <w:sz w:val="20"/>
          <w:szCs w:val="20"/>
          <w:lang w:val="en-IE"/>
        </w:rPr>
        <w:t>oem mode of the poster</w:t>
      </w:r>
      <w:r w:rsidR="00B04D37">
        <w:rPr>
          <w:sz w:val="20"/>
          <w:szCs w:val="20"/>
          <w:lang w:val="en-IE"/>
        </w:rPr>
        <w:t xml:space="preserve"> and play the poem</w:t>
      </w:r>
      <w:r w:rsidR="0005663A">
        <w:rPr>
          <w:sz w:val="20"/>
          <w:szCs w:val="20"/>
          <w:lang w:val="en-IE"/>
        </w:rPr>
        <w:t xml:space="preserve"> </w:t>
      </w:r>
      <w:r w:rsidR="00F1166F">
        <w:rPr>
          <w:sz w:val="20"/>
          <w:szCs w:val="20"/>
          <w:lang w:val="en-IE"/>
        </w:rPr>
        <w:t>‘</w:t>
      </w:r>
      <w:r w:rsidR="00044D09" w:rsidRPr="00F1166F">
        <w:rPr>
          <w:sz w:val="20"/>
          <w:szCs w:val="20"/>
          <w:lang w:val="en-IE"/>
        </w:rPr>
        <w:t>Undertable Land</w:t>
      </w:r>
      <w:r w:rsidR="00F1166F">
        <w:rPr>
          <w:sz w:val="20"/>
          <w:szCs w:val="20"/>
          <w:lang w:val="en-IE"/>
        </w:rPr>
        <w:t>’</w:t>
      </w:r>
      <w:r w:rsidR="00F1166F">
        <w:rPr>
          <w:i/>
          <w:sz w:val="20"/>
          <w:szCs w:val="20"/>
          <w:lang w:val="en-IE"/>
        </w:rPr>
        <w:t xml:space="preserve"> </w:t>
      </w:r>
      <w:r w:rsidR="00F1166F" w:rsidRPr="00F1166F">
        <w:rPr>
          <w:sz w:val="20"/>
          <w:szCs w:val="20"/>
          <w:lang w:val="en-IE"/>
        </w:rPr>
        <w:t>by</w:t>
      </w:r>
      <w:r w:rsidR="00F1166F" w:rsidRPr="00F1166F">
        <w:t xml:space="preserve"> </w:t>
      </w:r>
      <w:r w:rsidR="00F1166F" w:rsidRPr="00F1166F">
        <w:rPr>
          <w:sz w:val="20"/>
          <w:szCs w:val="20"/>
          <w:lang w:val="en-IE"/>
        </w:rPr>
        <w:t>Paul Rogers</w:t>
      </w:r>
      <w:r w:rsidR="00F1166F">
        <w:rPr>
          <w:sz w:val="20"/>
          <w:szCs w:val="20"/>
          <w:lang w:val="en-IE"/>
        </w:rPr>
        <w:t>:</w:t>
      </w:r>
    </w:p>
    <w:p w14:paraId="04469931" w14:textId="10AB2758" w:rsidR="002C32B5" w:rsidRDefault="002C32B5" w:rsidP="0005663A">
      <w:pPr>
        <w:rPr>
          <w:sz w:val="20"/>
          <w:szCs w:val="20"/>
          <w:lang w:val="en-IE"/>
        </w:rPr>
      </w:pPr>
    </w:p>
    <w:p w14:paraId="11112095" w14:textId="42DF601F" w:rsidR="002C32B5" w:rsidRPr="00F1166F" w:rsidRDefault="002C32B5" w:rsidP="0005663A">
      <w:pPr>
        <w:rPr>
          <w:b/>
          <w:sz w:val="20"/>
          <w:szCs w:val="20"/>
        </w:rPr>
      </w:pPr>
      <w:r w:rsidRPr="00F1166F">
        <w:rPr>
          <w:b/>
          <w:sz w:val="20"/>
          <w:szCs w:val="20"/>
        </w:rPr>
        <w:t>Undertable Land</w:t>
      </w:r>
    </w:p>
    <w:p w14:paraId="35A0237B" w14:textId="5B7E061D" w:rsidR="00F1166F" w:rsidRPr="00F1166F" w:rsidRDefault="00F1166F" w:rsidP="00F1166F">
      <w:pPr>
        <w:rPr>
          <w:sz w:val="20"/>
          <w:szCs w:val="20"/>
        </w:rPr>
      </w:pPr>
      <w:r w:rsidRPr="00F1166F">
        <w:rPr>
          <w:sz w:val="20"/>
          <w:szCs w:val="20"/>
        </w:rPr>
        <w:t>By Paul Rogers</w:t>
      </w:r>
    </w:p>
    <w:p w14:paraId="0CBD7DF9" w14:textId="77777777" w:rsidR="00F1166F" w:rsidRDefault="00F1166F" w:rsidP="00F1166F">
      <w:pPr>
        <w:rPr>
          <w:i/>
          <w:sz w:val="20"/>
          <w:szCs w:val="20"/>
        </w:rPr>
      </w:pPr>
    </w:p>
    <w:p w14:paraId="1EC40852" w14:textId="521CFECB" w:rsidR="002C32B5" w:rsidRPr="002C32B5" w:rsidRDefault="002C32B5" w:rsidP="002C32B5">
      <w:pPr>
        <w:rPr>
          <w:sz w:val="20"/>
          <w:szCs w:val="20"/>
        </w:rPr>
      </w:pPr>
      <w:r w:rsidRPr="002C32B5">
        <w:rPr>
          <w:sz w:val="20"/>
          <w:szCs w:val="20"/>
        </w:rPr>
        <w:t>Daddy’s baggy trousers,</w:t>
      </w:r>
    </w:p>
    <w:p w14:paraId="61800735" w14:textId="77777777" w:rsidR="002C32B5" w:rsidRPr="002C32B5" w:rsidRDefault="002C32B5" w:rsidP="002C32B5">
      <w:pPr>
        <w:rPr>
          <w:sz w:val="20"/>
          <w:szCs w:val="20"/>
        </w:rPr>
      </w:pPr>
      <w:r w:rsidRPr="002C32B5">
        <w:rPr>
          <w:sz w:val="20"/>
          <w:szCs w:val="20"/>
        </w:rPr>
        <w:t>Grandma’s bony knees,</w:t>
      </w:r>
    </w:p>
    <w:p w14:paraId="07A158CB" w14:textId="77777777" w:rsidR="002C32B5" w:rsidRPr="002C32B5" w:rsidRDefault="002C32B5" w:rsidP="002C32B5">
      <w:pPr>
        <w:rPr>
          <w:sz w:val="20"/>
          <w:szCs w:val="20"/>
        </w:rPr>
      </w:pPr>
      <w:r w:rsidRPr="002C32B5">
        <w:rPr>
          <w:sz w:val="20"/>
          <w:szCs w:val="20"/>
        </w:rPr>
        <w:t>Tommy’s lost a slipper,</w:t>
      </w:r>
    </w:p>
    <w:p w14:paraId="53D823BC" w14:textId="77777777" w:rsidR="002C32B5" w:rsidRPr="002C32B5" w:rsidRDefault="002C32B5" w:rsidP="002C32B5">
      <w:pPr>
        <w:rPr>
          <w:sz w:val="20"/>
          <w:szCs w:val="20"/>
        </w:rPr>
      </w:pPr>
      <w:r w:rsidRPr="002C32B5">
        <w:rPr>
          <w:sz w:val="20"/>
          <w:szCs w:val="20"/>
        </w:rPr>
        <w:t>Someone’s dropped some cheese.</w:t>
      </w:r>
    </w:p>
    <w:p w14:paraId="25DFC1C9" w14:textId="77777777" w:rsidR="002C32B5" w:rsidRPr="002C32B5" w:rsidRDefault="002C32B5" w:rsidP="002C32B5">
      <w:pPr>
        <w:rPr>
          <w:sz w:val="20"/>
          <w:szCs w:val="20"/>
        </w:rPr>
      </w:pPr>
    </w:p>
    <w:p w14:paraId="1419F15F" w14:textId="77777777" w:rsidR="002C32B5" w:rsidRPr="002C32B5" w:rsidRDefault="002C32B5" w:rsidP="002C32B5">
      <w:pPr>
        <w:rPr>
          <w:sz w:val="20"/>
          <w:szCs w:val="20"/>
        </w:rPr>
      </w:pPr>
      <w:r w:rsidRPr="002C32B5">
        <w:rPr>
          <w:sz w:val="20"/>
          <w:szCs w:val="20"/>
        </w:rPr>
        <w:t>Chair legs, their legs, table legs,</w:t>
      </w:r>
    </w:p>
    <w:p w14:paraId="424D8993" w14:textId="77777777" w:rsidR="002C32B5" w:rsidRPr="002C32B5" w:rsidRDefault="002C32B5" w:rsidP="002C32B5">
      <w:pPr>
        <w:rPr>
          <w:sz w:val="20"/>
          <w:szCs w:val="20"/>
        </w:rPr>
      </w:pPr>
      <w:r w:rsidRPr="002C32B5">
        <w:rPr>
          <w:sz w:val="20"/>
          <w:szCs w:val="20"/>
        </w:rPr>
        <w:t>The hairs on Grandpa’s hand …</w:t>
      </w:r>
    </w:p>
    <w:p w14:paraId="33A3B1DB" w14:textId="2A8F31EB" w:rsidR="002C32B5" w:rsidRPr="002C32B5" w:rsidRDefault="002C32B5" w:rsidP="002C32B5">
      <w:pPr>
        <w:rPr>
          <w:sz w:val="20"/>
          <w:szCs w:val="20"/>
        </w:rPr>
      </w:pPr>
      <w:r w:rsidRPr="002C32B5">
        <w:rPr>
          <w:sz w:val="20"/>
          <w:szCs w:val="20"/>
        </w:rPr>
        <w:t>No one knows what I can see</w:t>
      </w:r>
      <w:r w:rsidR="00AC57B6">
        <w:rPr>
          <w:sz w:val="20"/>
          <w:szCs w:val="20"/>
        </w:rPr>
        <w:t>,</w:t>
      </w:r>
    </w:p>
    <w:p w14:paraId="4ABBB964" w14:textId="37ED489B" w:rsidR="002C32B5" w:rsidRPr="002C32B5" w:rsidRDefault="002C32B5" w:rsidP="002C32B5">
      <w:pPr>
        <w:rPr>
          <w:sz w:val="20"/>
          <w:szCs w:val="20"/>
        </w:rPr>
      </w:pPr>
      <w:r w:rsidRPr="002C32B5">
        <w:rPr>
          <w:sz w:val="20"/>
          <w:szCs w:val="20"/>
        </w:rPr>
        <w:t>In Undertable Land</w:t>
      </w:r>
    </w:p>
    <w:p w14:paraId="02C61ABF" w14:textId="77777777" w:rsidR="002C32B5" w:rsidRPr="002C32B5" w:rsidRDefault="002C32B5" w:rsidP="002C32B5">
      <w:pPr>
        <w:rPr>
          <w:sz w:val="20"/>
          <w:szCs w:val="20"/>
        </w:rPr>
      </w:pPr>
    </w:p>
    <w:p w14:paraId="4061D343" w14:textId="57F23AC9" w:rsidR="002C32B5" w:rsidRPr="002C32B5" w:rsidRDefault="002C32B5" w:rsidP="002C32B5">
      <w:pPr>
        <w:rPr>
          <w:sz w:val="20"/>
          <w:szCs w:val="20"/>
        </w:rPr>
      </w:pPr>
      <w:r w:rsidRPr="002C32B5">
        <w:rPr>
          <w:sz w:val="20"/>
          <w:szCs w:val="20"/>
        </w:rPr>
        <w:t>Up above the table top,</w:t>
      </w:r>
    </w:p>
    <w:p w14:paraId="03F290F4" w14:textId="25074298" w:rsidR="002C32B5" w:rsidRPr="002C32B5" w:rsidRDefault="002C32B5" w:rsidP="002C32B5">
      <w:pPr>
        <w:rPr>
          <w:sz w:val="20"/>
          <w:szCs w:val="20"/>
        </w:rPr>
      </w:pPr>
      <w:r w:rsidRPr="002C32B5">
        <w:rPr>
          <w:sz w:val="20"/>
          <w:szCs w:val="20"/>
        </w:rPr>
        <w:t>Chatter and clatter of tea.</w:t>
      </w:r>
    </w:p>
    <w:p w14:paraId="0BAF8B6E" w14:textId="77777777" w:rsidR="002C32B5" w:rsidRPr="002C32B5" w:rsidRDefault="002C32B5" w:rsidP="002C32B5">
      <w:pPr>
        <w:rPr>
          <w:sz w:val="20"/>
          <w:szCs w:val="20"/>
        </w:rPr>
      </w:pPr>
      <w:r w:rsidRPr="002C32B5">
        <w:rPr>
          <w:sz w:val="20"/>
          <w:szCs w:val="20"/>
        </w:rPr>
        <w:t>Down here, invisible,</w:t>
      </w:r>
    </w:p>
    <w:p w14:paraId="6884A392" w14:textId="77777777" w:rsidR="002C32B5" w:rsidRPr="002C32B5" w:rsidRDefault="002C32B5" w:rsidP="002C32B5">
      <w:pPr>
        <w:rPr>
          <w:sz w:val="20"/>
          <w:szCs w:val="20"/>
        </w:rPr>
      </w:pPr>
      <w:r w:rsidRPr="002C32B5">
        <w:rPr>
          <w:sz w:val="20"/>
          <w:szCs w:val="20"/>
        </w:rPr>
        <w:t>No one else but me.</w:t>
      </w:r>
    </w:p>
    <w:p w14:paraId="4384031D" w14:textId="77777777" w:rsidR="002C32B5" w:rsidRPr="002C32B5" w:rsidRDefault="002C32B5" w:rsidP="002C32B5">
      <w:pPr>
        <w:rPr>
          <w:sz w:val="20"/>
          <w:szCs w:val="20"/>
        </w:rPr>
      </w:pPr>
    </w:p>
    <w:p w14:paraId="3A7838AA" w14:textId="77777777" w:rsidR="002C32B5" w:rsidRPr="002C32B5" w:rsidRDefault="002C32B5" w:rsidP="002C32B5">
      <w:pPr>
        <w:rPr>
          <w:sz w:val="20"/>
          <w:szCs w:val="20"/>
        </w:rPr>
      </w:pPr>
      <w:r w:rsidRPr="002C32B5">
        <w:rPr>
          <w:sz w:val="20"/>
          <w:szCs w:val="20"/>
        </w:rPr>
        <w:t>Listening to what they say …</w:t>
      </w:r>
    </w:p>
    <w:p w14:paraId="3122B663" w14:textId="2292845B" w:rsidR="002C32B5" w:rsidRPr="002C32B5" w:rsidRDefault="002C32B5" w:rsidP="002C32B5">
      <w:pPr>
        <w:rPr>
          <w:sz w:val="20"/>
          <w:szCs w:val="20"/>
        </w:rPr>
      </w:pPr>
      <w:r w:rsidRPr="002C32B5">
        <w:rPr>
          <w:sz w:val="20"/>
          <w:szCs w:val="20"/>
        </w:rPr>
        <w:t>Some I understand.</w:t>
      </w:r>
    </w:p>
    <w:p w14:paraId="1BBBCBA2" w14:textId="69EC674E" w:rsidR="002C32B5" w:rsidRPr="002C32B5" w:rsidRDefault="002C32B5" w:rsidP="002C32B5">
      <w:pPr>
        <w:rPr>
          <w:sz w:val="20"/>
          <w:szCs w:val="20"/>
        </w:rPr>
      </w:pPr>
      <w:r w:rsidRPr="002C32B5">
        <w:rPr>
          <w:sz w:val="20"/>
          <w:szCs w:val="20"/>
        </w:rPr>
        <w:t>But I know all there is to know</w:t>
      </w:r>
    </w:p>
    <w:p w14:paraId="0E7FCD43" w14:textId="26380D75" w:rsidR="002C32B5" w:rsidRPr="002C32B5" w:rsidRDefault="002C32B5" w:rsidP="002C32B5">
      <w:pPr>
        <w:rPr>
          <w:sz w:val="20"/>
          <w:szCs w:val="20"/>
        </w:rPr>
      </w:pPr>
      <w:r w:rsidRPr="002C32B5">
        <w:rPr>
          <w:sz w:val="20"/>
          <w:szCs w:val="20"/>
        </w:rPr>
        <w:t>In Undertable Land.</w:t>
      </w:r>
    </w:p>
    <w:p w14:paraId="5E09FDFE" w14:textId="71CB306E" w:rsidR="002C32B5" w:rsidRPr="00A81214" w:rsidRDefault="002C32B5" w:rsidP="002C32B5">
      <w:pPr>
        <w:rPr>
          <w:i/>
          <w:sz w:val="20"/>
          <w:szCs w:val="20"/>
          <w:lang w:val="en-IE"/>
        </w:rPr>
      </w:pPr>
    </w:p>
    <w:p w14:paraId="4410C029" w14:textId="77777777" w:rsidR="00DC16D5" w:rsidRPr="0005663A" w:rsidRDefault="00DC16D5" w:rsidP="0005663A">
      <w:pPr>
        <w:rPr>
          <w:sz w:val="20"/>
          <w:szCs w:val="20"/>
          <w:lang w:val="en-GB"/>
        </w:rPr>
      </w:pPr>
    </w:p>
    <w:p w14:paraId="77A0E95E" w14:textId="1459D5FA" w:rsidR="00044D09" w:rsidRDefault="00044D09" w:rsidP="00044D09">
      <w:pPr>
        <w:rPr>
          <w:sz w:val="20"/>
          <w:szCs w:val="20"/>
        </w:rPr>
      </w:pPr>
      <w:r w:rsidRPr="004569CA">
        <w:rPr>
          <w:sz w:val="20"/>
          <w:szCs w:val="20"/>
        </w:rPr>
        <w:t xml:space="preserve">Ask the children the following questions about </w:t>
      </w:r>
      <w:r w:rsidRPr="00CC2FBC">
        <w:rPr>
          <w:i/>
          <w:sz w:val="20"/>
          <w:szCs w:val="20"/>
        </w:rPr>
        <w:t>Undertable Land</w:t>
      </w:r>
      <w:r w:rsidRPr="004569CA">
        <w:rPr>
          <w:sz w:val="20"/>
          <w:szCs w:val="20"/>
        </w:rPr>
        <w:t>:</w:t>
      </w:r>
    </w:p>
    <w:p w14:paraId="55729D47" w14:textId="77777777" w:rsidR="00871C65" w:rsidRPr="004569CA" w:rsidRDefault="00871C65" w:rsidP="00044D09">
      <w:pPr>
        <w:rPr>
          <w:sz w:val="20"/>
          <w:szCs w:val="20"/>
        </w:rPr>
      </w:pPr>
    </w:p>
    <w:p w14:paraId="5A1D82AE" w14:textId="77777777" w:rsidR="00871C65" w:rsidRDefault="00044D09" w:rsidP="00871C65">
      <w:pPr>
        <w:pStyle w:val="ListParagraph"/>
        <w:numPr>
          <w:ilvl w:val="0"/>
          <w:numId w:val="9"/>
        </w:numPr>
        <w:rPr>
          <w:rFonts w:ascii="Calibri" w:hAnsi="Calibri" w:cs="Calibri"/>
          <w:sz w:val="20"/>
          <w:szCs w:val="20"/>
          <w:lang w:val="en-GB"/>
        </w:rPr>
      </w:pPr>
      <w:r w:rsidRPr="00871C65">
        <w:rPr>
          <w:rFonts w:ascii="Calibri" w:hAnsi="Calibri" w:cs="Calibri"/>
          <w:sz w:val="20"/>
          <w:szCs w:val="20"/>
          <w:lang w:val="en-GB"/>
        </w:rPr>
        <w:t xml:space="preserve">What meal do you think it is? Why? </w:t>
      </w:r>
    </w:p>
    <w:p w14:paraId="46B418D6" w14:textId="77777777" w:rsidR="00871C65" w:rsidRDefault="00044D09" w:rsidP="00871C65">
      <w:pPr>
        <w:pStyle w:val="ListParagraph"/>
        <w:numPr>
          <w:ilvl w:val="0"/>
          <w:numId w:val="9"/>
        </w:numPr>
        <w:rPr>
          <w:rFonts w:ascii="Calibri" w:hAnsi="Calibri" w:cs="Calibri"/>
          <w:sz w:val="20"/>
          <w:szCs w:val="20"/>
          <w:lang w:val="en-GB"/>
        </w:rPr>
      </w:pPr>
      <w:r w:rsidRPr="00871C65">
        <w:rPr>
          <w:rFonts w:ascii="Calibri" w:hAnsi="Calibri" w:cs="Calibri"/>
          <w:sz w:val="20"/>
          <w:szCs w:val="20"/>
          <w:lang w:val="en-GB"/>
        </w:rPr>
        <w:t xml:space="preserve">Who is sitting at/under the table? </w:t>
      </w:r>
    </w:p>
    <w:p w14:paraId="057B480E" w14:textId="77777777" w:rsidR="00871C65" w:rsidRDefault="00044D09" w:rsidP="00871C65">
      <w:pPr>
        <w:pStyle w:val="ListParagraph"/>
        <w:numPr>
          <w:ilvl w:val="0"/>
          <w:numId w:val="9"/>
        </w:numPr>
        <w:rPr>
          <w:rFonts w:ascii="Calibri" w:hAnsi="Calibri" w:cs="Calibri"/>
          <w:sz w:val="20"/>
          <w:szCs w:val="20"/>
          <w:lang w:val="en-GB"/>
        </w:rPr>
      </w:pPr>
      <w:r w:rsidRPr="00871C65">
        <w:rPr>
          <w:rFonts w:ascii="Calibri" w:hAnsi="Calibri" w:cs="Calibri"/>
          <w:sz w:val="20"/>
          <w:szCs w:val="20"/>
          <w:lang w:val="en-GB"/>
        </w:rPr>
        <w:t xml:space="preserve">What can be seen in Undertable Land? </w:t>
      </w:r>
    </w:p>
    <w:p w14:paraId="2DA993DF" w14:textId="77777777" w:rsidR="00871C65" w:rsidRDefault="00044D09" w:rsidP="00871C65">
      <w:pPr>
        <w:pStyle w:val="ListParagraph"/>
        <w:numPr>
          <w:ilvl w:val="0"/>
          <w:numId w:val="9"/>
        </w:numPr>
        <w:rPr>
          <w:rFonts w:ascii="Calibri" w:hAnsi="Calibri" w:cs="Calibri"/>
          <w:sz w:val="20"/>
          <w:szCs w:val="20"/>
          <w:lang w:val="en-GB"/>
        </w:rPr>
      </w:pPr>
      <w:r w:rsidRPr="00871C65">
        <w:rPr>
          <w:rFonts w:ascii="Calibri" w:hAnsi="Calibri" w:cs="Calibri"/>
          <w:sz w:val="20"/>
          <w:szCs w:val="20"/>
          <w:lang w:val="en-GB"/>
        </w:rPr>
        <w:t xml:space="preserve">How many types of legs are there? How are they the same/different? </w:t>
      </w:r>
    </w:p>
    <w:p w14:paraId="0F8F1517" w14:textId="77777777" w:rsidR="00871C65" w:rsidRDefault="00044D09" w:rsidP="00871C65">
      <w:pPr>
        <w:pStyle w:val="ListParagraph"/>
        <w:numPr>
          <w:ilvl w:val="0"/>
          <w:numId w:val="9"/>
        </w:numPr>
        <w:rPr>
          <w:rFonts w:ascii="Calibri" w:hAnsi="Calibri" w:cs="Calibri"/>
          <w:sz w:val="20"/>
          <w:szCs w:val="20"/>
          <w:lang w:val="en-GB"/>
        </w:rPr>
      </w:pPr>
      <w:r w:rsidRPr="00871C65">
        <w:rPr>
          <w:rFonts w:ascii="Calibri" w:hAnsi="Calibri" w:cs="Calibri"/>
          <w:sz w:val="20"/>
          <w:szCs w:val="20"/>
          <w:lang w:val="en-GB"/>
        </w:rPr>
        <w:t>Have you ever visited Undertable Land? When/Why/What did you see/hear/smell/touch?</w:t>
      </w:r>
    </w:p>
    <w:p w14:paraId="57E903AB" w14:textId="5A01CF51" w:rsidR="00044D09" w:rsidRPr="00871C65" w:rsidRDefault="00044D09" w:rsidP="00871C65">
      <w:pPr>
        <w:pStyle w:val="ListParagraph"/>
        <w:numPr>
          <w:ilvl w:val="0"/>
          <w:numId w:val="9"/>
        </w:numPr>
        <w:rPr>
          <w:rFonts w:ascii="Calibri" w:hAnsi="Calibri" w:cs="Calibri"/>
          <w:sz w:val="20"/>
          <w:szCs w:val="20"/>
          <w:lang w:val="en-GB"/>
        </w:rPr>
      </w:pPr>
      <w:r w:rsidRPr="00871C65">
        <w:rPr>
          <w:rFonts w:ascii="Calibri" w:hAnsi="Calibri" w:cs="Calibri"/>
          <w:sz w:val="20"/>
          <w:szCs w:val="20"/>
          <w:lang w:val="en-GB"/>
        </w:rPr>
        <w:t>Is it better there? Why?</w:t>
      </w:r>
    </w:p>
    <w:p w14:paraId="22C6078A" w14:textId="77777777" w:rsidR="00044D09" w:rsidRDefault="00044D09" w:rsidP="00044D09">
      <w:pPr>
        <w:rPr>
          <w:rFonts w:ascii="Calibri" w:hAnsi="Calibri" w:cs="Calibri"/>
          <w:sz w:val="20"/>
          <w:szCs w:val="20"/>
          <w:lang w:val="en-GB"/>
        </w:rPr>
      </w:pPr>
    </w:p>
    <w:p w14:paraId="247E9F08" w14:textId="4D748623" w:rsidR="002C32B5" w:rsidRPr="001052D1" w:rsidRDefault="001052D1" w:rsidP="00044D09">
      <w:pPr>
        <w:rPr>
          <w:rFonts w:ascii="Calibri" w:hAnsi="Calibri" w:cs="Calibri"/>
          <w:b/>
          <w:sz w:val="20"/>
          <w:szCs w:val="20"/>
          <w:lang w:val="en-GB"/>
        </w:rPr>
      </w:pPr>
      <w:r w:rsidRPr="001052D1">
        <w:rPr>
          <w:rFonts w:ascii="Calibri" w:hAnsi="Calibri" w:cs="Calibri"/>
          <w:b/>
          <w:sz w:val="20"/>
          <w:szCs w:val="20"/>
          <w:lang w:val="en-GB"/>
        </w:rPr>
        <w:t>Draw your own Undertable Land</w:t>
      </w:r>
      <w:r>
        <w:rPr>
          <w:rFonts w:ascii="Calibri" w:hAnsi="Calibri" w:cs="Calibri"/>
          <w:b/>
          <w:sz w:val="20"/>
          <w:szCs w:val="20"/>
          <w:lang w:val="en-GB"/>
        </w:rPr>
        <w:t xml:space="preserve"> </w:t>
      </w:r>
      <w:r w:rsidRPr="00DF549C">
        <w:rPr>
          <w:b/>
          <w:i/>
          <w:color w:val="48C4DA"/>
          <w:sz w:val="20"/>
          <w:szCs w:val="20"/>
          <w:lang w:val="en-IE"/>
        </w:rPr>
        <w:t>LO 12</w:t>
      </w:r>
    </w:p>
    <w:p w14:paraId="68D3ACD7" w14:textId="6A94426E" w:rsidR="00044D09" w:rsidRPr="001052D1" w:rsidRDefault="001052D1" w:rsidP="00044D09">
      <w:pPr>
        <w:rPr>
          <w:rFonts w:ascii="Calibri" w:hAnsi="Calibri" w:cs="Calibri"/>
          <w:sz w:val="20"/>
          <w:szCs w:val="20"/>
          <w:lang w:val="en-GB"/>
        </w:rPr>
      </w:pPr>
      <w:r>
        <w:rPr>
          <w:rFonts w:ascii="Calibri" w:hAnsi="Calibri" w:cs="Calibri"/>
          <w:sz w:val="20"/>
          <w:szCs w:val="20"/>
          <w:lang w:val="en-GB"/>
        </w:rPr>
        <w:t>Either on their own</w:t>
      </w:r>
      <w:r w:rsidR="00AC57B6">
        <w:rPr>
          <w:rFonts w:ascii="Calibri" w:hAnsi="Calibri" w:cs="Calibri"/>
          <w:sz w:val="20"/>
          <w:szCs w:val="20"/>
          <w:lang w:val="en-GB"/>
        </w:rPr>
        <w:t>,</w:t>
      </w:r>
      <w:r>
        <w:rPr>
          <w:rFonts w:ascii="Calibri" w:hAnsi="Calibri" w:cs="Calibri"/>
          <w:sz w:val="20"/>
          <w:szCs w:val="20"/>
          <w:lang w:val="en-GB"/>
        </w:rPr>
        <w:t xml:space="preserve"> or i</w:t>
      </w:r>
      <w:r w:rsidR="00044D09" w:rsidRPr="00044D09">
        <w:rPr>
          <w:rFonts w:ascii="Calibri" w:hAnsi="Calibri" w:cs="Calibri"/>
          <w:sz w:val="20"/>
          <w:szCs w:val="20"/>
          <w:lang w:val="en-GB"/>
        </w:rPr>
        <w:t>n pairs</w:t>
      </w:r>
      <w:r w:rsidR="00AC57B6">
        <w:rPr>
          <w:rFonts w:ascii="Calibri" w:hAnsi="Calibri" w:cs="Calibri"/>
          <w:sz w:val="20"/>
          <w:szCs w:val="20"/>
          <w:lang w:val="en-GB"/>
        </w:rPr>
        <w:t>,</w:t>
      </w:r>
      <w:r>
        <w:rPr>
          <w:rFonts w:ascii="Calibri" w:hAnsi="Calibri" w:cs="Calibri"/>
          <w:sz w:val="20"/>
          <w:szCs w:val="20"/>
          <w:lang w:val="en-GB"/>
        </w:rPr>
        <w:t xml:space="preserve"> ask </w:t>
      </w:r>
      <w:r w:rsidR="00AC57B6">
        <w:rPr>
          <w:rFonts w:ascii="Calibri" w:hAnsi="Calibri" w:cs="Calibri"/>
          <w:sz w:val="20"/>
          <w:szCs w:val="20"/>
          <w:lang w:val="en-GB"/>
        </w:rPr>
        <w:t xml:space="preserve">the </w:t>
      </w:r>
      <w:r>
        <w:rPr>
          <w:rFonts w:ascii="Calibri" w:hAnsi="Calibri" w:cs="Calibri"/>
          <w:sz w:val="20"/>
          <w:szCs w:val="20"/>
          <w:lang w:val="en-GB"/>
        </w:rPr>
        <w:t>children to</w:t>
      </w:r>
      <w:r w:rsidR="00044D09" w:rsidRPr="00044D09">
        <w:rPr>
          <w:rFonts w:ascii="Calibri" w:hAnsi="Calibri" w:cs="Calibri"/>
          <w:sz w:val="20"/>
          <w:szCs w:val="20"/>
          <w:lang w:val="en-GB"/>
        </w:rPr>
        <w:t xml:space="preserve"> dra</w:t>
      </w:r>
      <w:r>
        <w:rPr>
          <w:rFonts w:ascii="Calibri" w:hAnsi="Calibri" w:cs="Calibri"/>
          <w:sz w:val="20"/>
          <w:szCs w:val="20"/>
          <w:lang w:val="en-GB"/>
        </w:rPr>
        <w:t xml:space="preserve">w a picture of </w:t>
      </w:r>
      <w:r w:rsidRPr="00673844">
        <w:rPr>
          <w:rFonts w:ascii="Calibri" w:hAnsi="Calibri" w:cs="Calibri"/>
          <w:sz w:val="20"/>
          <w:szCs w:val="20"/>
          <w:lang w:val="en-GB"/>
        </w:rPr>
        <w:t>Undertable Land</w:t>
      </w:r>
      <w:r>
        <w:rPr>
          <w:rFonts w:ascii="Calibri" w:hAnsi="Calibri" w:cs="Calibri"/>
          <w:sz w:val="20"/>
          <w:szCs w:val="20"/>
          <w:lang w:val="en-GB"/>
        </w:rPr>
        <w:t xml:space="preserve"> </w:t>
      </w:r>
      <w:r w:rsidR="00044D09" w:rsidRPr="00044D09">
        <w:rPr>
          <w:rFonts w:ascii="Calibri" w:hAnsi="Calibri" w:cs="Calibri"/>
          <w:sz w:val="20"/>
          <w:szCs w:val="20"/>
          <w:lang w:val="en-GB"/>
        </w:rPr>
        <w:t xml:space="preserve">in </w:t>
      </w:r>
      <w:r>
        <w:rPr>
          <w:rFonts w:ascii="Calibri" w:hAnsi="Calibri" w:cs="Calibri"/>
          <w:sz w:val="20"/>
          <w:szCs w:val="20"/>
          <w:lang w:val="en-GB"/>
        </w:rPr>
        <w:t>their</w:t>
      </w:r>
      <w:r w:rsidR="00044D09" w:rsidRPr="00044D09">
        <w:rPr>
          <w:rFonts w:ascii="Calibri" w:hAnsi="Calibri" w:cs="Calibri"/>
          <w:sz w:val="20"/>
          <w:szCs w:val="20"/>
          <w:lang w:val="en-GB"/>
        </w:rPr>
        <w:t xml:space="preserve"> house</w:t>
      </w:r>
      <w:r>
        <w:rPr>
          <w:rFonts w:ascii="Calibri" w:hAnsi="Calibri" w:cs="Calibri"/>
          <w:sz w:val="20"/>
          <w:szCs w:val="20"/>
          <w:lang w:val="en-GB"/>
        </w:rPr>
        <w:t>. Give them examples of things they might see</w:t>
      </w:r>
      <w:r w:rsidR="00AC57B6">
        <w:rPr>
          <w:rFonts w:ascii="Calibri" w:hAnsi="Calibri" w:cs="Calibri"/>
          <w:sz w:val="20"/>
          <w:szCs w:val="20"/>
          <w:lang w:val="en-GB"/>
        </w:rPr>
        <w:t xml:space="preserve">, e.g. </w:t>
      </w:r>
      <w:r w:rsidR="00044D09" w:rsidRPr="001052D1">
        <w:rPr>
          <w:rFonts w:ascii="Calibri" w:hAnsi="Calibri" w:cs="Calibri"/>
          <w:sz w:val="20"/>
          <w:szCs w:val="20"/>
          <w:lang w:val="en-GB"/>
        </w:rPr>
        <w:t>crumbs scattered, baby toes, spilt drink, purring cat, hungry dog, legs crossed, fluffy socks</w:t>
      </w:r>
      <w:r w:rsidR="00AC57B6">
        <w:rPr>
          <w:rFonts w:ascii="Calibri" w:hAnsi="Calibri" w:cs="Calibri"/>
          <w:sz w:val="20"/>
          <w:szCs w:val="20"/>
          <w:lang w:val="en-GB"/>
        </w:rPr>
        <w:t>,</w:t>
      </w:r>
      <w:r w:rsidR="00044D09" w:rsidRPr="001052D1">
        <w:rPr>
          <w:rFonts w:ascii="Calibri" w:hAnsi="Calibri" w:cs="Calibri"/>
          <w:sz w:val="20"/>
          <w:szCs w:val="20"/>
          <w:lang w:val="en-GB"/>
        </w:rPr>
        <w:t xml:space="preserve"> </w:t>
      </w:r>
      <w:r>
        <w:rPr>
          <w:rFonts w:ascii="Calibri" w:hAnsi="Calibri" w:cs="Calibri"/>
          <w:sz w:val="20"/>
          <w:szCs w:val="20"/>
          <w:lang w:val="en-GB"/>
        </w:rPr>
        <w:t>etc. Children draw their picture and explain it to their partner or to the class.</w:t>
      </w:r>
    </w:p>
    <w:p w14:paraId="7A8AE11B" w14:textId="0527D4BA" w:rsidR="003C0A51" w:rsidRDefault="003C0A51">
      <w:pPr>
        <w:rPr>
          <w:sz w:val="20"/>
          <w:szCs w:val="20"/>
          <w:lang w:val="en-GB"/>
        </w:rPr>
      </w:pPr>
    </w:p>
    <w:p w14:paraId="51A70531" w14:textId="77777777" w:rsidR="00044D09" w:rsidRDefault="00044D09">
      <w:pPr>
        <w:rPr>
          <w:sz w:val="20"/>
          <w:szCs w:val="20"/>
          <w:lang w:val="en-GB"/>
        </w:rPr>
      </w:pPr>
    </w:p>
    <w:bookmarkEnd w:id="0"/>
    <w:p w14:paraId="061C0CD9" w14:textId="77777777" w:rsidR="00044D09" w:rsidRPr="0013142D" w:rsidRDefault="00044D09">
      <w:pPr>
        <w:rPr>
          <w:sz w:val="20"/>
          <w:szCs w:val="20"/>
          <w:lang w:val="en-GB"/>
        </w:rPr>
      </w:pPr>
    </w:p>
    <w:sectPr w:rsidR="00044D09" w:rsidRPr="0013142D" w:rsidSect="00A63BCC">
      <w:headerReference w:type="default" r:id="rId11"/>
      <w:footerReference w:type="default" r:id="rId12"/>
      <w:pgSz w:w="11900" w:h="16840"/>
      <w:pgMar w:top="1188"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CEB52" w14:textId="77777777" w:rsidR="00C97D27" w:rsidRDefault="00C97D27" w:rsidP="003C0A51">
      <w:r>
        <w:separator/>
      </w:r>
    </w:p>
  </w:endnote>
  <w:endnote w:type="continuationSeparator" w:id="0">
    <w:p w14:paraId="72CB9D29" w14:textId="77777777" w:rsidR="00C97D27" w:rsidRDefault="00C97D27" w:rsidP="003C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helsea Market">
    <w:altName w:val="Calibri"/>
    <w:charset w:val="00"/>
    <w:family w:val="auto"/>
    <w:pitch w:val="variable"/>
    <w:sig w:usb0="8000002F" w:usb1="48000042" w:usb2="14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1BFC" w14:textId="02DBD650" w:rsidR="000E3317" w:rsidRDefault="000E3317" w:rsidP="003C0A51">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E79E7" w14:textId="77777777" w:rsidR="00C97D27" w:rsidRDefault="00C97D27" w:rsidP="003C0A51">
      <w:r>
        <w:separator/>
      </w:r>
    </w:p>
  </w:footnote>
  <w:footnote w:type="continuationSeparator" w:id="0">
    <w:p w14:paraId="2267C904" w14:textId="77777777" w:rsidR="00C97D27" w:rsidRDefault="00C97D27" w:rsidP="003C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A4B5" w14:textId="77777777" w:rsidR="000E3317" w:rsidRDefault="000E3317" w:rsidP="00A63BCC">
    <w:pPr>
      <w:pStyle w:val="Header"/>
      <w:ind w:left="-993"/>
    </w:pPr>
    <w:r>
      <w:rPr>
        <w:noProof/>
      </w:rPr>
      <w:drawing>
        <wp:anchor distT="0" distB="0" distL="114300" distR="114300" simplePos="0" relativeHeight="251658240" behindDoc="0" locked="0" layoutInCell="1" allowOverlap="1" wp14:anchorId="14B51288" wp14:editId="0194B25E">
          <wp:simplePos x="0" y="0"/>
          <wp:positionH relativeFrom="margin">
            <wp:posOffset>2110740</wp:posOffset>
          </wp:positionH>
          <wp:positionV relativeFrom="margin">
            <wp:posOffset>-905510</wp:posOffset>
          </wp:positionV>
          <wp:extent cx="1482725" cy="6902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light_Main-Marketing-Logo.png"/>
                  <pic:cNvPicPr/>
                </pic:nvPicPr>
                <pic:blipFill>
                  <a:blip r:embed="rId1">
                    <a:extLst>
                      <a:ext uri="{28A0092B-C50C-407E-A947-70E740481C1C}">
                        <a14:useLocalDpi xmlns:a14="http://schemas.microsoft.com/office/drawing/2010/main" val="0"/>
                      </a:ext>
                    </a:extLst>
                  </a:blip>
                  <a:stretch>
                    <a:fillRect/>
                  </a:stretch>
                </pic:blipFill>
                <pic:spPr>
                  <a:xfrm>
                    <a:off x="0" y="0"/>
                    <a:ext cx="1482725" cy="690245"/>
                  </a:xfrm>
                  <a:prstGeom prst="rect">
                    <a:avLst/>
                  </a:prstGeom>
                </pic:spPr>
              </pic:pic>
            </a:graphicData>
          </a:graphic>
          <wp14:sizeRelH relativeFrom="margin">
            <wp14:pctWidth>0</wp14:pctWidth>
          </wp14:sizeRelH>
          <wp14:sizeRelV relativeFrom="margin">
            <wp14:pctHeight>0</wp14:pctHeight>
          </wp14:sizeRelV>
        </wp:anchor>
      </w:drawing>
    </w:r>
  </w:p>
  <w:p w14:paraId="63676E6C" w14:textId="77777777" w:rsidR="000E3317" w:rsidRDefault="000E3317" w:rsidP="00A63BCC">
    <w:pPr>
      <w:pStyle w:val="Header"/>
      <w:ind w:left="-993"/>
    </w:pPr>
  </w:p>
  <w:p w14:paraId="120407B1" w14:textId="77777777" w:rsidR="000E3317" w:rsidRDefault="000E3317" w:rsidP="00A63BCC">
    <w:pPr>
      <w:pStyle w:val="Header"/>
      <w:ind w:left="-993"/>
    </w:pPr>
  </w:p>
  <w:p w14:paraId="3FA7DEB4" w14:textId="77777777" w:rsidR="000E3317" w:rsidRDefault="000E3317" w:rsidP="00A63BCC">
    <w:pPr>
      <w:pStyle w:val="Header"/>
      <w:ind w:left="-993"/>
    </w:pPr>
  </w:p>
  <w:p w14:paraId="26176B38" w14:textId="77777777" w:rsidR="000E3317" w:rsidRDefault="000E3317" w:rsidP="00A63BCC">
    <w:pPr>
      <w:pStyle w:val="Header"/>
      <w:ind w:left="-993"/>
    </w:pPr>
  </w:p>
  <w:p w14:paraId="6B791649" w14:textId="77777777" w:rsidR="000E3317" w:rsidRDefault="000E3317" w:rsidP="00A63BCC">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D7E"/>
    <w:multiLevelType w:val="hybridMultilevel"/>
    <w:tmpl w:val="3F14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9B09B3"/>
    <w:multiLevelType w:val="multilevel"/>
    <w:tmpl w:val="788E4D14"/>
    <w:styleLink w:val="Bodylist"/>
    <w:lvl w:ilvl="0">
      <w:start w:val="1"/>
      <w:numFmt w:val="decimal"/>
      <w:lvlText w:val="%1."/>
      <w:lvlJc w:val="right"/>
      <w:pPr>
        <w:tabs>
          <w:tab w:val="num" w:pos="567"/>
        </w:tabs>
        <w:ind w:left="567" w:firstLine="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8129EC"/>
    <w:multiLevelType w:val="hybridMultilevel"/>
    <w:tmpl w:val="6C3A8EC6"/>
    <w:lvl w:ilvl="0" w:tplc="F08A8F1A">
      <w:start w:val="1"/>
      <w:numFmt w:val="decimal"/>
      <w:pStyle w:val="NewList"/>
      <w:lvlText w:val="%1."/>
      <w:lvlJc w:val="right"/>
      <w:pPr>
        <w:ind w:left="340" w:hanging="56"/>
      </w:pPr>
      <w:rPr>
        <w:rFonts w:ascii="Open Sans" w:hAnsi="Open Sans" w:hint="default"/>
        <w:b/>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C2CB6"/>
    <w:multiLevelType w:val="hybridMultilevel"/>
    <w:tmpl w:val="18BA11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3A632BAE"/>
    <w:multiLevelType w:val="hybridMultilevel"/>
    <w:tmpl w:val="FDC635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1D348F"/>
    <w:multiLevelType w:val="hybridMultilevel"/>
    <w:tmpl w:val="1B2E1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56B5F2C"/>
    <w:multiLevelType w:val="hybridMultilevel"/>
    <w:tmpl w:val="E070C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6015A8D"/>
    <w:multiLevelType w:val="hybridMultilevel"/>
    <w:tmpl w:val="18A86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5"/>
  </w:num>
  <w:num w:numId="5">
    <w:abstractNumId w:val="7"/>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51"/>
    <w:rsid w:val="000326AD"/>
    <w:rsid w:val="00044D09"/>
    <w:rsid w:val="0005663A"/>
    <w:rsid w:val="00096C49"/>
    <w:rsid w:val="000B4067"/>
    <w:rsid w:val="000E3317"/>
    <w:rsid w:val="001052D1"/>
    <w:rsid w:val="0013142D"/>
    <w:rsid w:val="00152AD8"/>
    <w:rsid w:val="0025132E"/>
    <w:rsid w:val="002532A1"/>
    <w:rsid w:val="0027049E"/>
    <w:rsid w:val="00284CDA"/>
    <w:rsid w:val="00285020"/>
    <w:rsid w:val="002C32B5"/>
    <w:rsid w:val="002D61C5"/>
    <w:rsid w:val="002D76FC"/>
    <w:rsid w:val="0030571C"/>
    <w:rsid w:val="00334AC5"/>
    <w:rsid w:val="003377D4"/>
    <w:rsid w:val="00360F7A"/>
    <w:rsid w:val="003852A3"/>
    <w:rsid w:val="003B6443"/>
    <w:rsid w:val="003C0A51"/>
    <w:rsid w:val="003E2624"/>
    <w:rsid w:val="003E4E0C"/>
    <w:rsid w:val="003F1A76"/>
    <w:rsid w:val="00402732"/>
    <w:rsid w:val="00480B3C"/>
    <w:rsid w:val="004A7BCD"/>
    <w:rsid w:val="004C3A8F"/>
    <w:rsid w:val="004E4067"/>
    <w:rsid w:val="004E6C10"/>
    <w:rsid w:val="0054142C"/>
    <w:rsid w:val="00552048"/>
    <w:rsid w:val="00572D4E"/>
    <w:rsid w:val="0059000F"/>
    <w:rsid w:val="005A5FDB"/>
    <w:rsid w:val="005A7BC0"/>
    <w:rsid w:val="005C2E13"/>
    <w:rsid w:val="00611B54"/>
    <w:rsid w:val="00615904"/>
    <w:rsid w:val="00637D4F"/>
    <w:rsid w:val="006522D6"/>
    <w:rsid w:val="006539A3"/>
    <w:rsid w:val="00657CC2"/>
    <w:rsid w:val="00673844"/>
    <w:rsid w:val="006A1428"/>
    <w:rsid w:val="006A29A3"/>
    <w:rsid w:val="00702AE9"/>
    <w:rsid w:val="007360D5"/>
    <w:rsid w:val="0074124E"/>
    <w:rsid w:val="00754B0A"/>
    <w:rsid w:val="00762676"/>
    <w:rsid w:val="0077562A"/>
    <w:rsid w:val="0078590C"/>
    <w:rsid w:val="0079103A"/>
    <w:rsid w:val="007C4358"/>
    <w:rsid w:val="007D1590"/>
    <w:rsid w:val="008057C3"/>
    <w:rsid w:val="0080746D"/>
    <w:rsid w:val="00826B12"/>
    <w:rsid w:val="00834782"/>
    <w:rsid w:val="00871C65"/>
    <w:rsid w:val="00891A7A"/>
    <w:rsid w:val="00891AD2"/>
    <w:rsid w:val="00892E81"/>
    <w:rsid w:val="00895294"/>
    <w:rsid w:val="00896757"/>
    <w:rsid w:val="008D2CCB"/>
    <w:rsid w:val="008E2BE9"/>
    <w:rsid w:val="009000F8"/>
    <w:rsid w:val="00960C58"/>
    <w:rsid w:val="00A14E1A"/>
    <w:rsid w:val="00A25787"/>
    <w:rsid w:val="00A35BB1"/>
    <w:rsid w:val="00A63BCC"/>
    <w:rsid w:val="00A75CD2"/>
    <w:rsid w:val="00A81214"/>
    <w:rsid w:val="00AC57B6"/>
    <w:rsid w:val="00AC708A"/>
    <w:rsid w:val="00AE1A42"/>
    <w:rsid w:val="00AF2843"/>
    <w:rsid w:val="00B04D37"/>
    <w:rsid w:val="00B62D4E"/>
    <w:rsid w:val="00B96BCD"/>
    <w:rsid w:val="00BB6EE2"/>
    <w:rsid w:val="00C47FAE"/>
    <w:rsid w:val="00C957A1"/>
    <w:rsid w:val="00C97D27"/>
    <w:rsid w:val="00CA4FBA"/>
    <w:rsid w:val="00CC2FBC"/>
    <w:rsid w:val="00CD036C"/>
    <w:rsid w:val="00CE5FBC"/>
    <w:rsid w:val="00D0453C"/>
    <w:rsid w:val="00D30DE5"/>
    <w:rsid w:val="00D80409"/>
    <w:rsid w:val="00DC16D5"/>
    <w:rsid w:val="00DC2C7B"/>
    <w:rsid w:val="00DD0407"/>
    <w:rsid w:val="00DD65C4"/>
    <w:rsid w:val="00DE2C6B"/>
    <w:rsid w:val="00DF549C"/>
    <w:rsid w:val="00EA77C7"/>
    <w:rsid w:val="00F1166F"/>
    <w:rsid w:val="00F20223"/>
    <w:rsid w:val="00F332F4"/>
    <w:rsid w:val="00F530CB"/>
    <w:rsid w:val="00F568C0"/>
    <w:rsid w:val="00F7314E"/>
    <w:rsid w:val="00FA291A"/>
    <w:rsid w:val="00FB14B5"/>
    <w:rsid w:val="00FB34EC"/>
    <w:rsid w:val="00FC7B6B"/>
    <w:rsid w:val="00FC7F65"/>
    <w:rsid w:val="00FD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4131EF6"/>
  <w14:defaultImageDpi w14:val="32767"/>
  <w15:docId w15:val="{7CA377F3-5E47-4E58-B191-B5141027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3BCC"/>
    <w:rPr>
      <w:sz w:val="22"/>
      <w:szCs w:val="22"/>
    </w:rPr>
  </w:style>
  <w:style w:type="paragraph" w:styleId="Heading1">
    <w:name w:val="heading 1"/>
    <w:basedOn w:val="Normal"/>
    <w:next w:val="Normal"/>
    <w:link w:val="Heading1Char"/>
    <w:uiPriority w:val="9"/>
    <w:qFormat/>
    <w:rsid w:val="00892E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E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list">
    <w:name w:val="Body list"/>
    <w:basedOn w:val="NoList"/>
    <w:uiPriority w:val="99"/>
    <w:rsid w:val="000326AD"/>
    <w:pPr>
      <w:numPr>
        <w:numId w:val="1"/>
      </w:numPr>
    </w:pPr>
  </w:style>
  <w:style w:type="paragraph" w:customStyle="1" w:styleId="NewList">
    <w:name w:val="New List"/>
    <w:basedOn w:val="ListParagraph"/>
    <w:qFormat/>
    <w:rsid w:val="000326AD"/>
    <w:pPr>
      <w:numPr>
        <w:numId w:val="3"/>
      </w:numPr>
      <w:spacing w:line="360" w:lineRule="auto"/>
    </w:pPr>
    <w:rPr>
      <w:rFonts w:ascii="Calibri" w:eastAsia="Calibri" w:hAnsi="Calibri" w:cs="Times New Roman"/>
      <w:sz w:val="20"/>
      <w:lang w:val="en-IE" w:eastAsia="en-IE"/>
    </w:rPr>
  </w:style>
  <w:style w:type="paragraph" w:styleId="ListParagraph">
    <w:name w:val="List Paragraph"/>
    <w:basedOn w:val="Normal"/>
    <w:uiPriority w:val="34"/>
    <w:qFormat/>
    <w:rsid w:val="000326AD"/>
    <w:pPr>
      <w:ind w:left="720"/>
      <w:contextualSpacing/>
    </w:pPr>
  </w:style>
  <w:style w:type="paragraph" w:styleId="Header">
    <w:name w:val="header"/>
    <w:basedOn w:val="Normal"/>
    <w:link w:val="HeaderChar"/>
    <w:uiPriority w:val="99"/>
    <w:unhideWhenUsed/>
    <w:rsid w:val="003C0A51"/>
    <w:pPr>
      <w:tabs>
        <w:tab w:val="center" w:pos="4513"/>
        <w:tab w:val="right" w:pos="9026"/>
      </w:tabs>
    </w:pPr>
  </w:style>
  <w:style w:type="character" w:customStyle="1" w:styleId="HeaderChar">
    <w:name w:val="Header Char"/>
    <w:basedOn w:val="DefaultParagraphFont"/>
    <w:link w:val="Header"/>
    <w:uiPriority w:val="99"/>
    <w:rsid w:val="003C0A51"/>
  </w:style>
  <w:style w:type="paragraph" w:styleId="Footer">
    <w:name w:val="footer"/>
    <w:basedOn w:val="Normal"/>
    <w:link w:val="FooterChar"/>
    <w:uiPriority w:val="99"/>
    <w:unhideWhenUsed/>
    <w:rsid w:val="003C0A51"/>
    <w:pPr>
      <w:tabs>
        <w:tab w:val="center" w:pos="4513"/>
        <w:tab w:val="right" w:pos="9026"/>
      </w:tabs>
    </w:pPr>
  </w:style>
  <w:style w:type="character" w:customStyle="1" w:styleId="FooterChar">
    <w:name w:val="Footer Char"/>
    <w:basedOn w:val="DefaultParagraphFont"/>
    <w:link w:val="Footer"/>
    <w:uiPriority w:val="99"/>
    <w:rsid w:val="003C0A51"/>
  </w:style>
  <w:style w:type="table" w:styleId="TableGrid">
    <w:name w:val="Table Grid"/>
    <w:basedOn w:val="TableNormal"/>
    <w:uiPriority w:val="39"/>
    <w:rsid w:val="00A6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2E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2E8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92E81"/>
    <w:rPr>
      <w:sz w:val="22"/>
      <w:szCs w:val="22"/>
    </w:rPr>
  </w:style>
  <w:style w:type="paragraph" w:customStyle="1" w:styleId="heading">
    <w:name w:val="heading"/>
    <w:qFormat/>
    <w:rsid w:val="00892E81"/>
    <w:pPr>
      <w:spacing w:line="360" w:lineRule="auto"/>
    </w:pPr>
    <w:rPr>
      <w:rFonts w:ascii="Chelsea Market" w:hAnsi="Chelsea Market"/>
      <w:b/>
      <w:color w:val="48C4DA"/>
      <w:sz w:val="36"/>
      <w:szCs w:val="36"/>
      <w:lang w:val="en-GB"/>
    </w:rPr>
  </w:style>
  <w:style w:type="paragraph" w:customStyle="1" w:styleId="Subheading">
    <w:name w:val="Sub heading"/>
    <w:qFormat/>
    <w:rsid w:val="00F568C0"/>
    <w:pPr>
      <w:spacing w:line="360" w:lineRule="auto"/>
    </w:pPr>
    <w:rPr>
      <w:b/>
      <w:lang w:val="en-GB"/>
    </w:rPr>
  </w:style>
  <w:style w:type="paragraph" w:styleId="BalloonText">
    <w:name w:val="Balloon Text"/>
    <w:basedOn w:val="Normal"/>
    <w:link w:val="BalloonTextChar"/>
    <w:uiPriority w:val="99"/>
    <w:semiHidden/>
    <w:unhideWhenUsed/>
    <w:rsid w:val="0028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DA"/>
    <w:rPr>
      <w:rFonts w:ascii="Segoe UI" w:hAnsi="Segoe UI" w:cs="Segoe UI"/>
      <w:sz w:val="18"/>
      <w:szCs w:val="18"/>
    </w:rPr>
  </w:style>
  <w:style w:type="character" w:styleId="Hyperlink">
    <w:name w:val="Hyperlink"/>
    <w:basedOn w:val="DefaultParagraphFont"/>
    <w:uiPriority w:val="99"/>
    <w:unhideWhenUsed/>
    <w:rsid w:val="006A1428"/>
    <w:rPr>
      <w:color w:val="0563C1" w:themeColor="hyperlink"/>
      <w:u w:val="single"/>
    </w:rPr>
  </w:style>
  <w:style w:type="character" w:customStyle="1" w:styleId="UnresolvedMention1">
    <w:name w:val="Unresolved Mention1"/>
    <w:basedOn w:val="DefaultParagraphFont"/>
    <w:uiPriority w:val="99"/>
    <w:rsid w:val="006A1428"/>
    <w:rPr>
      <w:color w:val="808080"/>
      <w:shd w:val="clear" w:color="auto" w:fill="E6E6E6"/>
    </w:rPr>
  </w:style>
  <w:style w:type="character" w:styleId="CommentReference">
    <w:name w:val="annotation reference"/>
    <w:basedOn w:val="DefaultParagraphFont"/>
    <w:uiPriority w:val="99"/>
    <w:semiHidden/>
    <w:unhideWhenUsed/>
    <w:rsid w:val="00CD036C"/>
    <w:rPr>
      <w:sz w:val="16"/>
      <w:szCs w:val="16"/>
    </w:rPr>
  </w:style>
  <w:style w:type="paragraph" w:styleId="CommentText">
    <w:name w:val="annotation text"/>
    <w:basedOn w:val="Normal"/>
    <w:link w:val="CommentTextChar"/>
    <w:uiPriority w:val="99"/>
    <w:semiHidden/>
    <w:unhideWhenUsed/>
    <w:rsid w:val="00CD036C"/>
    <w:rPr>
      <w:sz w:val="20"/>
      <w:szCs w:val="20"/>
    </w:rPr>
  </w:style>
  <w:style w:type="character" w:customStyle="1" w:styleId="CommentTextChar">
    <w:name w:val="Comment Text Char"/>
    <w:basedOn w:val="DefaultParagraphFont"/>
    <w:link w:val="CommentText"/>
    <w:uiPriority w:val="99"/>
    <w:semiHidden/>
    <w:rsid w:val="00CD036C"/>
    <w:rPr>
      <w:sz w:val="20"/>
      <w:szCs w:val="20"/>
    </w:rPr>
  </w:style>
  <w:style w:type="paragraph" w:styleId="CommentSubject">
    <w:name w:val="annotation subject"/>
    <w:basedOn w:val="CommentText"/>
    <w:next w:val="CommentText"/>
    <w:link w:val="CommentSubjectChar"/>
    <w:uiPriority w:val="99"/>
    <w:semiHidden/>
    <w:unhideWhenUsed/>
    <w:rsid w:val="00CD036C"/>
    <w:rPr>
      <w:b/>
      <w:bCs/>
    </w:rPr>
  </w:style>
  <w:style w:type="character" w:customStyle="1" w:styleId="CommentSubjectChar">
    <w:name w:val="Comment Subject Char"/>
    <w:basedOn w:val="CommentTextChar"/>
    <w:link w:val="CommentSubject"/>
    <w:uiPriority w:val="99"/>
    <w:semiHidden/>
    <w:rsid w:val="00CD036C"/>
    <w:rPr>
      <w:b/>
      <w:bCs/>
      <w:sz w:val="20"/>
      <w:szCs w:val="20"/>
    </w:rPr>
  </w:style>
  <w:style w:type="character" w:styleId="FollowedHyperlink">
    <w:name w:val="FollowedHyperlink"/>
    <w:basedOn w:val="DefaultParagraphFont"/>
    <w:uiPriority w:val="99"/>
    <w:semiHidden/>
    <w:unhideWhenUsed/>
    <w:rsid w:val="00334A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54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8F0NYBBKczM" TargetMode="External"/><Relationship Id="rId4" Type="http://schemas.openxmlformats.org/officeDocument/2006/relationships/settings" Target="settings.xml"/><Relationship Id="rId9" Type="http://schemas.openxmlformats.org/officeDocument/2006/relationships/hyperlink" Target="https://www.youtube.com/watch?v=8F0NYBBKcz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8490C5-B899-47E5-91E2-1888991C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Gannon</dc:creator>
  <cp:keywords/>
  <dc:description/>
  <cp:lastModifiedBy>Alycia Kearney</cp:lastModifiedBy>
  <cp:revision>20</cp:revision>
  <cp:lastPrinted>2017-11-07T09:53:00Z</cp:lastPrinted>
  <dcterms:created xsi:type="dcterms:W3CDTF">2017-11-15T11:45:00Z</dcterms:created>
  <dcterms:modified xsi:type="dcterms:W3CDTF">2018-11-15T09:50:00Z</dcterms:modified>
</cp:coreProperties>
</file>